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4E" w:rsidRDefault="00E851A7">
      <w:pPr>
        <w:pStyle w:val="1"/>
        <w:spacing w:before="71" w:line="322" w:lineRule="exact"/>
        <w:ind w:right="719"/>
      </w:pPr>
      <w:r>
        <w:t>Анализ</w:t>
      </w:r>
    </w:p>
    <w:p w:rsidR="0007414E" w:rsidRDefault="00E851A7">
      <w:pPr>
        <w:ind w:left="1001" w:right="722"/>
        <w:jc w:val="center"/>
        <w:rPr>
          <w:b/>
          <w:sz w:val="28"/>
        </w:rPr>
      </w:pPr>
      <w:r>
        <w:rPr>
          <w:b/>
          <w:sz w:val="28"/>
        </w:rPr>
        <w:t>состояния детского дорожно-транспортного травматизма</w:t>
      </w:r>
    </w:p>
    <w:p w:rsidR="0007414E" w:rsidRDefault="00E851A7">
      <w:pPr>
        <w:ind w:left="1001" w:right="723"/>
        <w:jc w:val="center"/>
        <w:rPr>
          <w:b/>
          <w:sz w:val="28"/>
        </w:rPr>
      </w:pPr>
      <w:r>
        <w:rPr>
          <w:b/>
          <w:sz w:val="28"/>
        </w:rPr>
        <w:t>на территории Свердловской области за девять месяцев 2020 года</w:t>
      </w:r>
    </w:p>
    <w:p w:rsidR="0007414E" w:rsidRDefault="0007414E">
      <w:pPr>
        <w:pStyle w:val="a3"/>
        <w:rPr>
          <w:b/>
          <w:sz w:val="30"/>
        </w:rPr>
      </w:pPr>
    </w:p>
    <w:p w:rsidR="0007414E" w:rsidRDefault="0007414E">
      <w:pPr>
        <w:pStyle w:val="a3"/>
        <w:spacing w:before="5"/>
        <w:rPr>
          <w:b/>
          <w:sz w:val="25"/>
        </w:rPr>
      </w:pPr>
    </w:p>
    <w:p w:rsidR="0007414E" w:rsidRDefault="00E851A7">
      <w:pPr>
        <w:pStyle w:val="a3"/>
        <w:spacing w:before="1" w:line="242" w:lineRule="auto"/>
        <w:ind w:left="4521" w:right="122" w:firstLine="710"/>
        <w:jc w:val="both"/>
      </w:pPr>
      <w:r>
        <w:pict>
          <v:group id="_x0000_s1410" style="position:absolute;left:0;text-align:left;margin-left:77.6pt;margin-top:1.6pt;width:205.5pt;height:172.5pt;z-index:-16343552;mso-position-horizontal-relative:page" coordorigin="1553,32" coordsize="4110,34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6" type="#_x0000_t75" style="position:absolute;left:2179;top:300;width:3181;height:2232">
              <v:imagedata r:id="rId6" o:title=""/>
            </v:shape>
            <v:rect id="_x0000_s1425" style="position:absolute;left:3071;top:3136;width:99;height:99" fillcolor="#5b9bd4" stroked="f"/>
            <v:rect id="_x0000_s1424" style="position:absolute;left:3709;top:3136;width:99;height:99" fillcolor="#ec7c30" stroked="f"/>
            <v:rect id="_x0000_s1423" style="position:absolute;left:1560;top:39;width:4095;height:3435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22" type="#_x0000_t202" style="position:absolute;left:4418;top:227;width:2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291</w:t>
                    </w:r>
                  </w:p>
                </w:txbxContent>
              </v:textbox>
            </v:shape>
            <v:shape id="_x0000_s1421" type="#_x0000_t202" style="position:absolute;left:1752;top:420;width:2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420" type="#_x0000_t202" style="position:absolute;left:2474;top:369;width:2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270</w:t>
                    </w:r>
                  </w:p>
                </w:txbxContent>
              </v:textbox>
            </v:shape>
            <v:shape id="_x0000_s1419" type="#_x0000_t202" style="position:absolute;left:4832;top:429;width:2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261</w:t>
                    </w:r>
                  </w:p>
                </w:txbxContent>
              </v:textbox>
            </v:shape>
            <v:shape id="_x0000_s1418" type="#_x0000_t202" style="position:absolute;left:2906;top:593;width:2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233</w:t>
                    </w:r>
                  </w:p>
                </w:txbxContent>
              </v:textbox>
            </v:shape>
            <v:shape id="_x0000_s1417" type="#_x0000_t202" style="position:absolute;left:1752;top:757;width:295;height:1530" filled="f" stroked="f">
              <v:textbox inset="0,0,0,0">
                <w:txbxContent>
                  <w:p w:rsidR="0007414E" w:rsidRDefault="00E851A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  <w:p w:rsidR="0007414E" w:rsidRDefault="00E851A7">
                    <w:pPr>
                      <w:spacing w:before="11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 w:rsidR="0007414E" w:rsidRDefault="00E851A7">
                    <w:pPr>
                      <w:spacing w:before="11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 w:rsidR="0007414E" w:rsidRDefault="00E851A7">
                    <w:pPr>
                      <w:spacing w:before="11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07414E" w:rsidRDefault="00E851A7">
                    <w:pPr>
                      <w:spacing w:before="118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416" type="#_x0000_t202" style="position:absolute;left:3537;top:2135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415" type="#_x0000_t202" style="position:absolute;left:3951;top:2169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414" type="#_x0000_t202" style="position:absolute;left:1935;top:2443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13" type="#_x0000_t202" style="position:absolute;left:2522;top:2668;width:336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ДТП</w:t>
                    </w:r>
                  </w:p>
                </w:txbxContent>
              </v:textbox>
            </v:shape>
            <v:shape id="_x0000_s1412" type="#_x0000_t202" style="position:absolute;left:3326;top:2668;width:1597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1019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Погибло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Ранено</w:t>
                    </w:r>
                  </w:p>
                </w:txbxContent>
              </v:textbox>
            </v:shape>
            <v:shape id="_x0000_s1411" type="#_x0000_t202" style="position:absolute;left:3213;top:3102;width:1023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637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2019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t>На территории Свердловской области за девять месяцев 2020 г.</w:t>
      </w:r>
      <w:r>
        <w:rPr>
          <w:spacing w:val="28"/>
        </w:rPr>
        <w:t xml:space="preserve"> </w:t>
      </w:r>
      <w:r>
        <w:t>зарегистрировано</w:t>
      </w:r>
    </w:p>
    <w:p w:rsidR="0007414E" w:rsidRDefault="00E851A7">
      <w:pPr>
        <w:pStyle w:val="a3"/>
        <w:ind w:left="4521" w:right="119"/>
        <w:jc w:val="both"/>
      </w:pPr>
      <w:r>
        <w:t>233  (270;  -15%)   ДТП   с   участием   детей, в которых 261 (291; -11,5%) ребенок получил травмы      различной      степени       тяжести и 3 ребенка (8; -67%)</w:t>
      </w:r>
      <w:r>
        <w:rPr>
          <w:spacing w:val="-4"/>
        </w:rPr>
        <w:t xml:space="preserve"> </w:t>
      </w:r>
      <w:r>
        <w:t>погибли.</w:t>
      </w:r>
    </w:p>
    <w:p w:rsidR="0007414E" w:rsidRDefault="00E851A7">
      <w:pPr>
        <w:pStyle w:val="a3"/>
        <w:ind w:left="4521" w:right="116" w:firstLine="710"/>
        <w:jc w:val="both"/>
      </w:pPr>
      <w:r>
        <w:t>Дорожно-транспортные происшествия, в результате которых пострадали дети, составили 11% от общего количества</w:t>
      </w:r>
      <w:r>
        <w:rPr>
          <w:spacing w:val="-38"/>
        </w:rPr>
        <w:t xml:space="preserve"> </w:t>
      </w:r>
      <w:r>
        <w:t>учетных ДТП.</w:t>
      </w:r>
    </w:p>
    <w:p w:rsidR="0007414E" w:rsidRDefault="00E851A7">
      <w:pPr>
        <w:pStyle w:val="a3"/>
        <w:ind w:left="118" w:right="122" w:firstLine="5112"/>
        <w:jc w:val="both"/>
      </w:pPr>
      <w:r>
        <w:t>ДТП с погибшими детьми зарегистрированы     в     Кировграде,     Первоуральске     и     Краснотурьинске (по 1 ДТП;</w:t>
      </w:r>
      <w:r>
        <w:rPr>
          <w:spacing w:val="-2"/>
        </w:rPr>
        <w:t xml:space="preserve"> </w:t>
      </w:r>
      <w:r>
        <w:t>+100%):</w:t>
      </w:r>
    </w:p>
    <w:p w:rsidR="0007414E" w:rsidRDefault="00E851A7">
      <w:pPr>
        <w:ind w:left="118" w:right="120" w:firstLine="707"/>
        <w:jc w:val="both"/>
        <w:rPr>
          <w:i/>
          <w:sz w:val="28"/>
        </w:rPr>
      </w:pPr>
      <w:r>
        <w:rPr>
          <w:i/>
          <w:sz w:val="28"/>
        </w:rPr>
        <w:t>20.06.2020</w:t>
      </w:r>
      <w:r>
        <w:rPr>
          <w:i/>
          <w:sz w:val="28"/>
        </w:rPr>
        <w:t xml:space="preserve"> года около 06 часов в Кировградском районе, на автодороге Кировград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2"/>
          <w:sz w:val="28"/>
        </w:rPr>
        <w:t xml:space="preserve"> </w:t>
      </w:r>
      <w:proofErr w:type="spellStart"/>
      <w:r>
        <w:rPr>
          <w:i/>
          <w:sz w:val="28"/>
        </w:rPr>
        <w:t>Карпушиха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Левиха</w:t>
      </w:r>
      <w:proofErr w:type="spellEnd"/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км,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водитель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автомобиля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«Опель»,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обеспечил постоянный контроль за движением, допустил съе</w:t>
      </w:r>
      <w:proofErr w:type="gramStart"/>
      <w:r>
        <w:rPr>
          <w:i/>
          <w:sz w:val="28"/>
        </w:rPr>
        <w:t>зд с пр</w:t>
      </w:r>
      <w:proofErr w:type="gramEnd"/>
      <w:r>
        <w:rPr>
          <w:i/>
          <w:sz w:val="28"/>
        </w:rPr>
        <w:t>оезжей части вправо с последующим наездом на препятствие - дерево</w:t>
      </w:r>
      <w:r>
        <w:rPr>
          <w:i/>
          <w:sz w:val="28"/>
        </w:rPr>
        <w:t>. В результате ДТП погиб пассажи</w:t>
      </w:r>
      <w:proofErr w:type="gramStart"/>
      <w:r>
        <w:rPr>
          <w:i/>
          <w:sz w:val="28"/>
        </w:rPr>
        <w:t>р-</w:t>
      </w:r>
      <w:proofErr w:type="gramEnd"/>
      <w:r>
        <w:rPr>
          <w:i/>
          <w:sz w:val="28"/>
        </w:rPr>
        <w:t xml:space="preserve"> девушка 15 лет, которая находилась на заднем пассажирском</w:t>
      </w:r>
      <w:r>
        <w:rPr>
          <w:i/>
          <w:spacing w:val="-44"/>
          <w:sz w:val="28"/>
        </w:rPr>
        <w:t xml:space="preserve"> </w:t>
      </w:r>
      <w:r>
        <w:rPr>
          <w:i/>
          <w:sz w:val="28"/>
        </w:rPr>
        <w:t>сидении</w:t>
      </w:r>
    </w:p>
    <w:p w:rsidR="0007414E" w:rsidRDefault="00E851A7">
      <w:pPr>
        <w:ind w:left="118" w:right="120"/>
        <w:jc w:val="both"/>
        <w:rPr>
          <w:i/>
          <w:sz w:val="28"/>
        </w:rPr>
      </w:pPr>
      <w:r>
        <w:rPr>
          <w:i/>
          <w:sz w:val="28"/>
        </w:rPr>
        <w:t>справа и не была пристегнута штатным ремнем безопасности. Накануне водитель был на свадьбе у друзей, утром решил съездить в магазин, взяв с собой двух пасс</w:t>
      </w:r>
      <w:r>
        <w:rPr>
          <w:i/>
          <w:sz w:val="28"/>
        </w:rPr>
        <w:t>ажиров. У водителя установлено состояние опьянения. Девушка приехала вместе с мамой на свадьбу из г. Красноярска к родственникам.</w:t>
      </w:r>
    </w:p>
    <w:p w:rsidR="0007414E" w:rsidRDefault="00E851A7">
      <w:pPr>
        <w:ind w:left="118" w:right="122" w:firstLine="707"/>
        <w:jc w:val="both"/>
        <w:rPr>
          <w:i/>
          <w:sz w:val="28"/>
        </w:rPr>
      </w:pPr>
      <w:r>
        <w:rPr>
          <w:i/>
          <w:sz w:val="28"/>
        </w:rPr>
        <w:t xml:space="preserve">11.08.2020 года около 14 часов в Первоуральске, напротив дома 34 по улице Ватутина, водитель, 1964 г.р., управляя автомобилем </w:t>
      </w:r>
      <w:r>
        <w:rPr>
          <w:i/>
          <w:sz w:val="28"/>
        </w:rPr>
        <w:t>«Вольво» с полуприцепом допустил наезд на мальчика, 2009 г.р., который переходил проезжую часть по нерегулируемому пешеходному переходу, справа налево по ходу движения транспортного средства. В результате наезда несовершеннолетний пешеход от полученных тра</w:t>
      </w:r>
      <w:r>
        <w:rPr>
          <w:i/>
          <w:sz w:val="28"/>
        </w:rPr>
        <w:t>вм скончался на месте ДТП до приезда скорой медицинской помощи.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Водитель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грузового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автомобиля,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житель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Казани,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прибыл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регион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 разгрузку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погрузку,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ехал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навигатору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ошибочно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заехал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улицу,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ребенка на переходе 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заметил.</w:t>
      </w:r>
    </w:p>
    <w:p w:rsidR="0007414E" w:rsidRDefault="00E851A7">
      <w:pPr>
        <w:ind w:left="118" w:right="118" w:firstLine="707"/>
        <w:jc w:val="both"/>
        <w:rPr>
          <w:i/>
          <w:sz w:val="28"/>
        </w:rPr>
      </w:pPr>
      <w:r>
        <w:rPr>
          <w:i/>
          <w:sz w:val="28"/>
        </w:rPr>
        <w:t>12.09.2020 года около 21 часа 30 минут в Волчанске, рядом с домом №8 на улице Максима Горького, водитель автомобиля «Фольксваген Туарег», находясь в состоянии алкогольного опьянения, не выбрал безопасную скорость движения, допустил наезд на 15 летнюю девоч</w:t>
      </w:r>
      <w:r>
        <w:rPr>
          <w:i/>
          <w:sz w:val="28"/>
        </w:rPr>
        <w:t>ку – пешехода, которая двигалась по правому краю    проезжей    части    попутно    движению    транспортных     средств.  От полученных травм  девочка  скончалась  на месте происшествия. Водитель    с места аварии скрылся, вскоре был разыскан. Погибшая на</w:t>
      </w:r>
      <w:r>
        <w:rPr>
          <w:i/>
          <w:sz w:val="28"/>
        </w:rPr>
        <w:t xml:space="preserve">ходилась в компании 4 подруг. Девочки возвращались домой с территории спортивного центра, где гуляли в свободное от учебы время. </w:t>
      </w:r>
      <w:proofErr w:type="spellStart"/>
      <w:r>
        <w:rPr>
          <w:i/>
          <w:sz w:val="28"/>
        </w:rPr>
        <w:t>Световозвращающие</w:t>
      </w:r>
      <w:proofErr w:type="spellEnd"/>
      <w:r>
        <w:rPr>
          <w:i/>
          <w:sz w:val="28"/>
        </w:rPr>
        <w:t xml:space="preserve"> элементы на верхней одежде подростков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отсутствовали.</w:t>
      </w:r>
    </w:p>
    <w:p w:rsidR="0007414E" w:rsidRDefault="0007414E">
      <w:pPr>
        <w:jc w:val="both"/>
        <w:rPr>
          <w:sz w:val="28"/>
        </w:rPr>
        <w:sectPr w:rsidR="0007414E">
          <w:type w:val="continuous"/>
          <w:pgSz w:w="11910" w:h="16840"/>
          <w:pgMar w:top="760" w:right="440" w:bottom="280" w:left="1300" w:header="720" w:footer="720" w:gutter="0"/>
          <w:cols w:space="720"/>
        </w:sectPr>
      </w:pPr>
    </w:p>
    <w:p w:rsidR="0007414E" w:rsidRDefault="00E851A7">
      <w:pPr>
        <w:pStyle w:val="a3"/>
        <w:spacing w:before="66"/>
        <w:ind w:left="118" w:right="118" w:firstLine="707"/>
        <w:jc w:val="both"/>
      </w:pPr>
      <w:r>
        <w:lastRenderedPageBreak/>
        <w:t>В 14 муниципальных образованиях Свердлов</w:t>
      </w:r>
      <w:r>
        <w:t xml:space="preserve">ской области отмечается рост аварийности с участием несовершеннолетних. </w:t>
      </w:r>
      <w:proofErr w:type="gramStart"/>
      <w:r>
        <w:t>На 250% увеличилось количество ДТП    Ирбите    (7    ДТП);    на    233%    в    Верхней     Пышме     (10     ДТП);   на 100%  в  Богдановиче  (6  ДТП),  Новой  Ляле,  Полевском,  Кр</w:t>
      </w:r>
      <w:r>
        <w:t xml:space="preserve">асноуфимске  (по 4 ДТП), в </w:t>
      </w:r>
      <w:proofErr w:type="spellStart"/>
      <w:r>
        <w:t>Артях</w:t>
      </w:r>
      <w:proofErr w:type="spellEnd"/>
      <w:r>
        <w:t xml:space="preserve">, </w:t>
      </w:r>
      <w:proofErr w:type="spellStart"/>
      <w:r>
        <w:t>Ивделе</w:t>
      </w:r>
      <w:proofErr w:type="spellEnd"/>
      <w:r>
        <w:t>, Тавде (по 2 ДТП), в Верхней Салде (1 ДТП); на 50% в Кировграде (3 ДТП);</w:t>
      </w:r>
      <w:proofErr w:type="gramEnd"/>
      <w:r>
        <w:t xml:space="preserve"> на 33,3% в Алапаевске, Качканаре (по 4 ДТП) и на 9,1%     в Заречном (12</w:t>
      </w:r>
      <w:r>
        <w:rPr>
          <w:spacing w:val="-5"/>
        </w:rPr>
        <w:t xml:space="preserve"> </w:t>
      </w:r>
      <w:r>
        <w:t>ДТП).</w:t>
      </w:r>
    </w:p>
    <w:p w:rsidR="0007414E" w:rsidRDefault="00E851A7">
      <w:pPr>
        <w:pStyle w:val="a3"/>
        <w:ind w:left="8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25" style="width:453.75pt;height:339.75pt;mso-position-horizontal-relative:char;mso-position-vertical-relative:line" coordsize="9075,6795">
            <v:line id="_x0000_s1409" style="position:absolute" from="2573,4343" to="2573,5866" strokecolor="#d9d9d9"/>
            <v:rect id="_x0000_s1408" style="position:absolute;left:1542;top:5317;width:1031;height:122" fillcolor="#ec7c30" stroked="f"/>
            <v:rect id="_x0000_s1407" style="position:absolute;left:1542;top:5317;width:1031;height:122" filled="f" strokecolor="white" strokeweight="1.5pt"/>
            <v:shape id="_x0000_s1406" style="position:absolute;left:2573;top:2151;width:1030;height:3715" coordorigin="2573,2151" coordsize="1030,3715" o:spt="100" adj="0,,0" path="m2573,3612r,243m2573,3246r,244m3603,2151r,3715e" filled="f" strokecolor="#d9d9d9">
              <v:stroke joinstyle="round"/>
              <v:formulas/>
              <v:path arrowok="t" o:connecttype="segments"/>
            </v:shape>
            <v:rect id="_x0000_s1405" style="position:absolute;left:1542;top:3490;width:2061;height:122" fillcolor="#ec7c30" stroked="f"/>
            <v:rect id="_x0000_s1404" style="position:absolute;left:1542;top:3490;width:2061;height:122" filled="f" strokecolor="white" strokeweight="1.5pt"/>
            <v:shape id="_x0000_s1403" style="position:absolute;left:1542;top:4587;width:1031;height:1217" coordorigin="1543,4587" coordsize="1031,1217" o:spt="100" adj="0,,0" path="m2057,5684r-514,l1543,5804r514,l2057,5684xm2573,4952r-1030,l1543,5075r1030,l2573,4952xm2573,4587r-1030,l1543,4707r1030,l2573,4587xe" fillcolor="#ec7c30" stroked="f">
              <v:stroke joinstyle="round"/>
              <v:formulas/>
              <v:path arrowok="t" o:connecttype="segments"/>
            </v:shape>
            <v:line id="_x0000_s1402" style="position:absolute" from="2573,3978" to="2573,4220" strokecolor="#d9d9d9"/>
            <v:shape id="_x0000_s1401" style="position:absolute;left:1542;top:3125;width:2060;height:1217" coordorigin="1543,3126" coordsize="2060,1217" o:spt="100" adj="0,,0" path="m3089,4220r-1546,l1543,4343r1546,l3089,4220xm3603,3855r-2060,l1543,3978r2060,l3603,3855xm3603,3126r-2060,l1543,3246r2060,l3603,3126xe" fillcolor="#ec7c30" stroked="f">
              <v:stroke joinstyle="round"/>
              <v:formulas/>
              <v:path arrowok="t" o:connecttype="segments"/>
            </v:shape>
            <v:line id="_x0000_s1400" style="position:absolute" from="2573,2881" to="2573,3003" strokecolor="#d9d9d9"/>
            <v:rect id="_x0000_s1399" style="position:absolute;left:1542;top:2758;width:2060;height:123" fillcolor="#ec7c30" stroked="f"/>
            <v:shape id="_x0000_s1398" style="position:absolute;left:2573;top:2151;width:2;height:488" coordorigin="2573,2151" coordsize="0,488" o:spt="100" adj="0,,0" path="m2573,2516r,123m2573,2151r,243e" filled="f" strokecolor="#d9d9d9">
              <v:stroke joinstyle="round"/>
              <v:formulas/>
              <v:path arrowok="t" o:connecttype="segments"/>
            </v:shape>
            <v:rect id="_x0000_s1397" style="position:absolute;left:1542;top:2393;width:2060;height:123" fillcolor="#ec7c30" stroked="f"/>
            <v:shape id="_x0000_s1396" style="position:absolute;left:3602;top:1784;width:1032;height:4082" coordorigin="3603,1784" coordsize="1032,4082" o:spt="100" adj="0,,0" path="m3603,1784r,245m4635,1784r,4082e" filled="f" strokecolor="#d9d9d9">
              <v:stroke joinstyle="round"/>
              <v:formulas/>
              <v:path arrowok="t" o:connecttype="segments"/>
            </v:shape>
            <v:rect id="_x0000_s1395" style="position:absolute;left:1542;top:2029;width:3092;height:123" fillcolor="#ec7c30" stroked="f"/>
            <v:shape id="_x0000_s1394" style="position:absolute;left:2573;top:1419;width:2062;height:488" coordorigin="2573,1419" coordsize="2062,488" o:spt="100" adj="0,,0" path="m2573,1784r,123m2573,1419r,243m3603,1419r,243m4635,1419r,243e" filled="f" strokecolor="#d9d9d9">
              <v:stroke joinstyle="round"/>
              <v:formulas/>
              <v:path arrowok="t" o:connecttype="segments"/>
            </v:shape>
            <v:rect id="_x0000_s1393" style="position:absolute;left:1542;top:1661;width:3608;height:123" fillcolor="#ec7c30" stroked="f"/>
            <v:shape id="_x0000_s1392" style="position:absolute;left:3602;top:1054;width:3094;height:4812" coordorigin="3603,1055" coordsize="3094,4812" o:spt="100" adj="0,,0" path="m3603,1055r,242m4635,1055r,242m5664,1420r,4446m5664,1055r,242m6696,1055r,4811e" filled="f" strokecolor="#d9d9d9">
              <v:stroke joinstyle="round"/>
              <v:formulas/>
              <v:path arrowok="t" o:connecttype="segments"/>
            </v:shape>
            <v:rect id="_x0000_s1391" style="position:absolute;left:1542;top:1297;width:5154;height:123" fillcolor="#ec7c30" stroked="f"/>
            <v:shape id="_x0000_s1390" style="position:absolute;left:2573;top:749;width:5153;height:5117" coordorigin="2573,749" coordsize="5153,5117" o:spt="100" adj="0,,0" path="m2573,1055r,120m7726,749r,5117e" filled="f" strokecolor="#d9d9d9">
              <v:stroke joinstyle="round"/>
              <v:formulas/>
              <v:path arrowok="t" o:connecttype="segments"/>
            </v:shape>
            <v:rect id="_x0000_s1389" style="position:absolute;left:1542;top:932;width:6183;height:123" fillcolor="#ec7c30" stroked="f"/>
            <v:shape id="_x0000_s1388" style="position:absolute;left:1542;top:932;width:6183;height:4143" coordorigin="1543,932" coordsize="6183,4143" o:spt="100" adj="0,,0" path="m2573,5075r-1030,l1543,4952r1030,l2573,5075xm2573,4708r-1030,l1543,4588r1030,l2573,4708xm3089,4343r-1546,l1543,4220r1546,l3089,4343xm3603,3978r-2060,l1543,3856r2060,l3603,3978xm3603,3246r-2060,l1543,3126r2060,l3603,3246xm3603,2881r-2060,l1543,2759r2060,l3603,2881xm3603,2516r-2060,l1543,2394r2060,l3603,2516xm4635,2152r-3092,l1543,2029r3092,l4635,2152xm5151,1784r-3608,l1543,1662r3608,l5151,1784xm6696,1420r-5153,l1543,1297r5153,l6696,1420xm7726,1055r-6183,l1543,932r6183,l7726,1055xe" filled="f" strokecolor="white" strokeweight="1.5pt">
              <v:stroke joinstyle="round"/>
              <v:formulas/>
              <v:path arrowok="t" o:connecttype="segments"/>
            </v:shape>
            <v:shape id="_x0000_s1387" style="position:absolute;left:1542;top:1174;width:1547;height:4143" coordorigin="1543,1175" coordsize="1547,4143" o:spt="100" adj="0,,0" path="m2057,5197r-514,l1543,5317r514,l2057,5197xm2057,4830r-514,l1543,4952r514,l2057,4830xm2057,4465r-514,l1543,4587r514,l2057,4465xm2573,4100r-1030,l1543,4220r1030,l2573,4100xm2573,3733r-1030,l1543,3855r1030,l2573,3733xm2573,3368r-1030,l1543,3491r1030,l2573,3368xm2573,2271r-1030,l1543,2394r1030,l2573,2271xm2573,1542r-1030,l1543,1662r1030,l2573,1542xm3089,3003r-1546,l1543,3126r1546,l3089,3003xm3089,2639r-1546,l1543,2759r1546,l3089,2639xm3089,1907r-1546,l1543,2029r1546,l3089,1907xm3089,1175r-1546,l1543,1297r1546,l3089,1175xe" fillcolor="#ffc000" stroked="f">
              <v:stroke joinstyle="round"/>
              <v:formulas/>
              <v:path arrowok="t" o:connecttype="segments"/>
            </v:shape>
            <v:shape id="_x0000_s1386" style="position:absolute;left:2573;top:749;width:4124;height:61" coordorigin="2573,749" coordsize="4124,61" o:spt="100" adj="0,,0" path="m2573,749r,61m3603,749r,61m4635,749r,61m5664,749r,61m6696,749r,61e" filled="f" strokecolor="#d9d9d9">
              <v:stroke joinstyle="round"/>
              <v:formulas/>
              <v:path arrowok="t" o:connecttype="segments"/>
            </v:shape>
            <v:rect id="_x0000_s1385" style="position:absolute;left:1542;top:809;width:5667;height:123" fillcolor="#ffc000" stroked="f"/>
            <v:shape id="_x0000_s1384" style="position:absolute;left:1542;top:809;width:5667;height:4508" coordorigin="1543,810" coordsize="5667,4508" o:spt="100" adj="0,,0" path="m2057,5317r-514,l1543,5197r514,l2057,5317xm2057,4952r-514,l1543,4830r514,l2057,4952xm2057,4587r-514,l1543,4465r514,l2057,4587xm2573,4220r-1030,l1543,4100r1030,l2573,4220xm2573,3855r-1030,l1543,3733r1030,l2573,3855xm2573,3491r-1030,l1543,3368r1030,l2573,3491xm3089,3126r-1546,l1543,3003r1546,l3089,3126xm3089,2759r-1546,l1543,2639r1546,l3089,2759xm2573,2394r-1030,l1543,2271r1030,l2573,2394xm3089,2029r-1546,l1543,1907r1546,l3089,2029xm2573,1662r-1030,l1543,1542r1030,l2573,1662xm3089,1297r-1546,l1543,1175r1546,l3089,1297xm7210,932r-5667,l1543,810r5667,l7210,932xe" filled="f" strokecolor="white" strokeweight="1.5pt">
              <v:stroke joinstyle="round"/>
              <v:formulas/>
              <v:path arrowok="t" o:connecttype="segments"/>
            </v:shape>
            <v:shape id="_x0000_s1383" style="position:absolute;left:1485;top:749;width:58;height:5117" coordorigin="1486,749" coordsize="58,5117" o:spt="100" adj="0,,0" path="m1543,5866r,-5117m1486,5866r57,m1486,5500r57,m1486,5135r57,m1486,4770r57,m1486,4405r57,m1486,4038r57,m1486,3673r57,m1486,3308r57,m1486,2941r57,m1486,2576r57,m1486,2212r57,m1486,1847r57,m1486,1480r57,m1486,1115r57,m1486,749r57,e" filled="f" strokecolor="#d9d9d9">
              <v:stroke joinstyle="round"/>
              <v:formulas/>
              <v:path arrowok="t" o:connecttype="segments"/>
            </v:shape>
            <v:shape id="_x0000_s1382" style="position:absolute;left:2573;top:5313;width:186;height:65" coordorigin="2573,5314" coordsize="186,65" path="m2573,5379r96,-65l2758,5314e" filled="f" strokecolor="#a6a6a6">
              <v:path arrowok="t"/>
            </v:shape>
            <v:line id="_x0000_s1381" style="position:absolute" from="8756,749" to="8756,5866" strokecolor="#d9d9d9"/>
            <v:rect id="_x0000_s1380" style="position:absolute;left:3621;top:6449;width:99;height:99" fillcolor="#ffc000" stroked="f"/>
            <v:rect id="_x0000_s1379" style="position:absolute;left:4663;top:6449;width:99;height:99" fillcolor="#ec7c30" stroked="f"/>
            <v:rect id="_x0000_s1378" style="position:absolute;left:7;top:7;width:9060;height:6780" filled="f" strokecolor="#d9d9d9"/>
            <v:shape id="_x0000_s1377" type="#_x0000_t202" style="position:absolute;left:1972;top:213;width:5151;height:281" filled="f" stroked="f">
              <v:textbox inset="0,0,0,0">
                <w:txbxContent>
                  <w:p w:rsidR="0007414E" w:rsidRDefault="00E851A7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4"/>
                        <w:sz w:val="28"/>
                      </w:rPr>
                      <w:t xml:space="preserve">Территории, 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28"/>
                      </w:rPr>
                      <w:t xml:space="preserve">где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 xml:space="preserve">зарегистрирован рост 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8"/>
                      </w:rPr>
                      <w:t>ДТП</w:t>
                    </w:r>
                  </w:p>
                </w:txbxContent>
              </v:textbox>
            </v:shape>
            <v:shape id="_x0000_s1376" type="#_x0000_t202" style="position:absolute;left:621;top:848;width:77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Заречный</w:t>
                    </w:r>
                  </w:p>
                </w:txbxContent>
              </v:textbox>
            </v:shape>
            <v:shape id="_x0000_s1375" type="#_x0000_t202" style="position:absolute;left:7331;top:797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374" type="#_x0000_t202" style="position:absolute;left:7846;top:919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373" type="#_x0000_t202" style="position:absolute;left:136;top:1213;width:1260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Верхняя Пышма</w:t>
                    </w:r>
                  </w:p>
                </w:txbxContent>
              </v:textbox>
            </v:shape>
            <v:shape id="_x0000_s1372" type="#_x0000_t202" style="position:absolute;left:3208;top:1162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371" type="#_x0000_t202" style="position:absolute;left:6815;top:1284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370" type="#_x0000_t202" style="position:absolute;left:903;top:1579;width:49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Ирбит</w:t>
                    </w:r>
                  </w:p>
                </w:txbxContent>
              </v:textbox>
            </v:shape>
            <v:shape id="_x0000_s1369" type="#_x0000_t202" style="position:absolute;left:2693;top:1528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68" type="#_x0000_t202" style="position:absolute;left:5269;top:1650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367" type="#_x0000_t202" style="position:absolute;left:474;top:1944;width:92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Богданович</w:t>
                    </w:r>
                  </w:p>
                </w:txbxContent>
              </v:textbox>
            </v:shape>
            <v:shape id="_x0000_s1366" type="#_x0000_t202" style="position:absolute;left:3208;top:1893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365" type="#_x0000_t202" style="position:absolute;left:4754;top:2015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364" type="#_x0000_t202" style="position:absolute;left:496;top:2310;width:900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Новая Ляля</w:t>
                    </w:r>
                  </w:p>
                </w:txbxContent>
              </v:textbox>
            </v:shape>
            <v:shape id="_x0000_s1363" type="#_x0000_t202" style="position:absolute;left:2693;top:2259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62" type="#_x0000_t202" style="position:absolute;left:3723;top:2381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361" type="#_x0000_t202" style="position:absolute;left:577;top:2676;width:816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Алапаевск</w:t>
                    </w:r>
                  </w:p>
                </w:txbxContent>
              </v:textbox>
            </v:shape>
            <v:shape id="_x0000_s1360" type="#_x0000_t202" style="position:absolute;left:3723;top:2746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359" type="#_x0000_t202" style="position:absolute;left:659;top:3041;width:736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Качканар</w:t>
                    </w:r>
                  </w:p>
                </w:txbxContent>
              </v:textbox>
            </v:shape>
            <v:shape id="_x0000_s1358" type="#_x0000_t202" style="position:absolute;left:3723;top:3112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357" type="#_x0000_t202" style="position:absolute;left:254;top:3407;width:114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Красноуфимск</w:t>
                    </w:r>
                  </w:p>
                </w:txbxContent>
              </v:textbox>
            </v:shape>
            <v:shape id="_x0000_s1356" type="#_x0000_t202" style="position:absolute;left:2693;top:3356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55" type="#_x0000_t202" style="position:absolute;left:3723;top:3477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354" type="#_x0000_t202" style="position:absolute;left:546;top:3772;width:849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Полевской</w:t>
                    </w:r>
                  </w:p>
                </w:txbxContent>
              </v:textbox>
            </v:shape>
            <v:shape id="_x0000_s1353" type="#_x0000_t202" style="position:absolute;left:2693;top:3721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52" type="#_x0000_t202" style="position:absolute;left:3723;top:3843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351" type="#_x0000_t202" style="position:absolute;left:559;top:4138;width:836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Кировград</w:t>
                    </w:r>
                  </w:p>
                </w:txbxContent>
              </v:textbox>
            </v:shape>
            <v:shape id="_x0000_s1350" type="#_x0000_t202" style="position:absolute;left:3208;top:4208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349" type="#_x0000_t202" style="position:absolute;left:1009;top:4503;width:38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Арти</w:t>
                    </w:r>
                  </w:p>
                </w:txbxContent>
              </v:textbox>
            </v:shape>
            <v:shape id="_x0000_s1348" type="#_x0000_t202" style="position:absolute;left:2177;top:4452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347" type="#_x0000_t202" style="position:absolute;left:2693;top:4574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46" type="#_x0000_t202" style="position:absolute;left:807;top:4869;width:588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Ивдель</w:t>
                    </w:r>
                    <w:proofErr w:type="spellEnd"/>
                  </w:p>
                </w:txbxContent>
              </v:textbox>
            </v:shape>
            <v:shape id="_x0000_s1345" type="#_x0000_t202" style="position:absolute;left:2177;top:4818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344" type="#_x0000_t202" style="position:absolute;left:2693;top:4940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43" type="#_x0000_t202" style="position:absolute;left:928;top:5234;width:469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Тавда</w:t>
                    </w:r>
                  </w:p>
                </w:txbxContent>
              </v:textbox>
            </v:shape>
            <v:shape id="_x0000_s1342" type="#_x0000_t202" style="position:absolute;left:2177;top:5183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341" type="#_x0000_t202" style="position:absolute;left:2818;top:5240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40" type="#_x0000_t202" style="position:absolute;left:246;top:5600;width:1148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Верхняя Салда</w:t>
                    </w:r>
                  </w:p>
                </w:txbxContent>
              </v:textbox>
            </v:shape>
            <v:shape id="_x0000_s1339" type="#_x0000_t202" style="position:absolute;left:1662;top:5549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38" type="#_x0000_t202" style="position:absolute;left:2177;top:5671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337" type="#_x0000_t202" style="position:absolute;left:1497;top:6016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36" type="#_x0000_t202" style="position:absolute;left:2528;top:6016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35" type="#_x0000_t202" style="position:absolute;left:3559;top:6016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334" type="#_x0000_t202" style="position:absolute;left:4590;top:6016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333" type="#_x0000_t202" style="position:absolute;left:5620;top:6016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332" type="#_x0000_t202" style="position:absolute;left:6606;top:6016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331" type="#_x0000_t202" style="position:absolute;left:7636;top:6016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330" type="#_x0000_t202" style="position:absolute;left:8667;top:6016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329" type="#_x0000_t202" style="position:absolute;left:3763;top:6415;width:1782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1041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2019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ДТП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1328" type="#_x0000_t202" style="position:absolute;left:3208;top:2990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327" type="#_x0000_t202" style="position:absolute;left:3208;top:2625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326" type="#_x0000_t202" style="position:absolute;left:1542;top:4160;width:1547;height:122" filled="f" stroked="f">
              <v:textbox inset="0,0,0,0">
                <w:txbxContent>
                  <w:p w:rsidR="0007414E" w:rsidRDefault="00E851A7">
                    <w:pPr>
                      <w:spacing w:line="110" w:lineRule="exact"/>
                      <w:ind w:right="302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414E" w:rsidRDefault="00E851A7">
      <w:pPr>
        <w:pStyle w:val="a3"/>
        <w:ind w:left="118" w:right="119" w:firstLine="719"/>
        <w:jc w:val="both"/>
      </w:pPr>
      <w:r>
        <w:t>40%</w:t>
      </w:r>
      <w:r>
        <w:rPr>
          <w:spacing w:val="-21"/>
        </w:rPr>
        <w:t xml:space="preserve"> </w:t>
      </w:r>
      <w:r>
        <w:t>(104)</w:t>
      </w:r>
      <w:r>
        <w:rPr>
          <w:spacing w:val="-21"/>
        </w:rPr>
        <w:t xml:space="preserve"> </w:t>
      </w:r>
      <w:r>
        <w:t>пострадавших</w:t>
      </w:r>
      <w:r>
        <w:rPr>
          <w:spacing w:val="-18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ДТП</w:t>
      </w:r>
      <w:r>
        <w:rPr>
          <w:spacing w:val="-21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приходится</w:t>
      </w:r>
      <w:r>
        <w:rPr>
          <w:spacing w:val="-18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среднее</w:t>
      </w:r>
      <w:r>
        <w:rPr>
          <w:spacing w:val="-21"/>
        </w:rPr>
        <w:t xml:space="preserve"> </w:t>
      </w:r>
      <w:r>
        <w:t>школьное</w:t>
      </w:r>
      <w:r>
        <w:rPr>
          <w:spacing w:val="-20"/>
        </w:rPr>
        <w:t xml:space="preserve"> </w:t>
      </w:r>
      <w:r>
        <w:t>звено, 35% (83) на дошкольный возраст и 25% (74) на начальную школу, при этом большая часть из них пострадала в качестве пассажиров транспортных средств. В 62 случаях ДТП с пострадавшими детьм</w:t>
      </w:r>
      <w:proofErr w:type="gramStart"/>
      <w:r>
        <w:t>и-</w:t>
      </w:r>
      <w:proofErr w:type="gramEnd"/>
      <w:r>
        <w:t xml:space="preserve"> пассажирами произошли по причине нарушения ПДД РФ водителем и</w:t>
      </w:r>
      <w:r>
        <w:t xml:space="preserve"> один ребенок</w:t>
      </w:r>
      <w:r>
        <w:rPr>
          <w:spacing w:val="-7"/>
        </w:rPr>
        <w:t xml:space="preserve"> </w:t>
      </w:r>
      <w:r>
        <w:t>погиб.</w:t>
      </w:r>
    </w:p>
    <w:p w:rsidR="0007414E" w:rsidRDefault="00E851A7">
      <w:pPr>
        <w:pStyle w:val="a3"/>
        <w:spacing w:before="3"/>
        <w:rPr>
          <w:sz w:val="24"/>
        </w:rPr>
      </w:pPr>
      <w:r>
        <w:pict>
          <v:group id="_x0000_s1300" style="position:absolute;margin-left:91.8pt;margin-top:15.95pt;width:455.25pt;height:177.75pt;z-index:-15691264;mso-wrap-distance-left:0;mso-wrap-distance-right:0;mso-position-horizontal-relative:page" coordorigin="1836,319" coordsize="9105,3555">
            <v:shape id="_x0000_s1324" style="position:absolute;left:4183;top:1549;width:751;height:1062" coordorigin="4183,1549" coordsize="751,1062" path="m4183,1549r,751l4866,2611r30,-75l4917,2459r13,-79l4934,2300r-4,-77l4919,2148r-19,-71l4875,2008r-32,-66l4806,1880r-44,-58l4714,1769r-53,-48l4603,1677r-62,-37l4475,1608r-69,-25l4334,1564r-74,-11l4183,1549xe" fillcolor="#ec7c30" stroked="f">
              <v:path arrowok="t"/>
            </v:shape>
            <v:shape id="_x0000_s1323" style="position:absolute;left:3735;top:2299;width:1131;height:751" coordorigin="3736,2300" coordsize="1131,751" path="m4183,2300r-447,603l3768,2926r34,21l3872,2983r71,28l4016,3032r73,13l4162,3051r73,-2l4307,3040r70,-15l4446,3003r66,-28l4576,2940r59,-41l4691,2852r52,-52l4790,2742r41,-63l4866,2611,4183,2300xe" fillcolor="#ffc000" stroked="f">
              <v:path arrowok="t"/>
            </v:shape>
            <v:shape id="_x0000_s1322" style="position:absolute;left:3735;top:2299;width:1131;height:751" coordorigin="3736,2300" coordsize="1131,751" path="m4866,2611r-35,68l4790,2742r-47,58l4691,2852r-56,47l4576,2940r-64,35l4446,3003r-69,22l4307,3040r-72,9l4162,3051r-73,-6l4016,3032r-73,-21l3872,2983r-70,-36l3736,2903r447,-603l4866,2611xe" filled="f" strokecolor="white" strokeweight="1.56pt">
              <v:path arrowok="t"/>
            </v:shape>
            <v:shape id="_x0000_s1321" style="position:absolute;left:3432;top:1549;width:751;height:1354" coordorigin="3433,1549" coordsize="751,1354" path="m4183,1549r-79,4l4027,1565r-75,20l3880,1613r-69,35l3746,1689r-60,48l3630,1792r-50,61l3537,1917r-35,66l3474,2052r-21,71l3440,2194r-7,72l3433,2338r7,72l3454,2481r21,69l3502,2617r34,64l3577,2743r46,58l3676,2854r60,49l4183,2300r,-751xe" fillcolor="#6fac46" stroked="f">
              <v:path arrowok="t"/>
            </v:shape>
            <v:shape id="_x0000_s1320" style="position:absolute;left:3432;top:1549;width:751;height:1354" coordorigin="3433,1549" coordsize="751,1354" path="m3736,2903r-60,-49l3623,2801r-46,-58l3536,2681r-34,-64l3475,2550r-21,-69l3440,2410r-7,-72l3433,2266r7,-72l3453,2123r21,-71l3502,1983r35,-66l3580,1853r50,-61l3686,1737r60,-48l3811,1648r69,-35l3952,1585r75,-20l4104,1553r79,-4l4183,2300r-447,603xe" filled="f" strokecolor="white" strokeweight="1.56pt">
              <v:path arrowok="t"/>
            </v:shape>
            <v:shape id="_x0000_s1319" style="position:absolute;left:3375;top:1581;width:1631;height:1636" coordorigin="3376,1581" coordsize="1631,1636" o:spt="100" adj="0,,0" path="m4814,1894r104,-313l5007,1581m4371,3027r,99l4371,3216m3470,2064r-4,-308l3376,1756e" filled="f" strokecolor="#a6a6a6">
              <v:stroke joinstyle="round"/>
              <v:formulas/>
              <v:path arrowok="t" o:connecttype="segments"/>
            </v:shape>
            <v:rect id="_x0000_s1318" style="position:absolute;left:2897;top:3528;width:99;height:99" fillcolor="#ec7c30" stroked="f"/>
            <v:rect id="_x0000_s1317" style="position:absolute;left:3747;top:3528;width:99;height:99" fillcolor="#ffc000" stroked="f"/>
            <v:rect id="_x0000_s1316" style="position:absolute;left:4688;top:3528;width:99;height:99" fillcolor="#6fac46" stroked="f"/>
            <v:rect id="_x0000_s1315" style="position:absolute;left:1843;top:326;width:4680;height:3540" filled="f" strokecolor="#d9d9d9"/>
            <v:shape id="_x0000_s1314" style="position:absolute;left:8563;top:1869;width:766;height:1203" coordorigin="8564,1870" coordsize="766,1203" path="m8728,1870r,601l8564,3049r40,10l8645,3066r41,5l8728,3072r75,-5l8876,3054r69,-23l9011,3001r60,-37l9127,2920r50,-50l9221,2814r38,-61l9289,2688r22,-69l9325,2546r4,-75l9325,2395r-14,-72l9289,2253r-30,-65l9221,2127r-44,-56l9127,2021r-56,-44l9011,1940r-66,-30l8876,1888r-73,-14l8728,1870xe" fillcolor="#5b9bd4" stroked="f">
              <v:path arrowok="t"/>
            </v:shape>
            <v:shape id="_x0000_s1313" style="position:absolute;left:8126;top:1869;width:602;height:1180" coordorigin="8127,1870" coordsize="602,1180" path="m8728,1870r-80,5l8572,1890r-74,25l8429,1949r-63,42l8308,2041r-52,57l8212,2162r-36,69l8150,2306r-16,74l8127,2454r2,72l8140,2597r19,69l8186,2732r35,62l8263,2852r48,52l8366,2951r60,40l8492,3024r72,25l8728,2471r,-601xe" fillcolor="#ec7c30" stroked="f">
              <v:path arrowok="t"/>
            </v:shape>
            <v:shape id="_x0000_s1312" style="position:absolute;left:8126;top:1869;width:602;height:1180" coordorigin="8127,1870" coordsize="602,1180" path="m8564,3049r-72,-25l8426,2991r-60,-40l8311,2904r-48,-52l8221,2794r-35,-62l8159,2666r-19,-69l8129,2526r-2,-72l8134,2380r16,-74l8176,2231r36,-69l8256,2098r52,-57l8366,1991r63,-42l8498,1915r74,-25l8648,1875r80,-5l8728,2471r-164,578xe" filled="f" strokecolor="white" strokeweight="1.56pt">
              <v:path arrowok="t"/>
            </v:shape>
            <v:shape id="_x0000_s1311" style="position:absolute;left:7968;top:2370;width:1540;height:187" coordorigin="7968,2370" coordsize="1540,187" o:spt="100" adj="0,,0" path="m9323,2554r95,-184l9508,2370t-1375,18l8059,2557r-91,e" filled="f" strokecolor="#a6a6a6">
              <v:stroke joinstyle="round"/>
              <v:formulas/>
              <v:path arrowok="t" o:connecttype="segments"/>
            </v:shape>
            <v:rect id="_x0000_s1310" style="position:absolute;left:7843;top:3528;width:99;height:99" fillcolor="#5b9bd4" stroked="f"/>
            <v:rect id="_x0000_s1309" style="position:absolute;left:8907;top:3528;width:99;height:99" fillcolor="#ec7c30" stroked="f"/>
            <v:rect id="_x0000_s1308" style="position:absolute;left:6523;top:326;width:4410;height:3540" filled="f" strokecolor="#d9d9d9"/>
            <v:shape id="_x0000_s1307" type="#_x0000_t202" style="position:absolute;left:2381;top:534;width:3622;height:1093" filled="f" stroked="f">
              <v:textbox inset="0,0,0,0">
                <w:txbxContent>
                  <w:p w:rsidR="0007414E" w:rsidRDefault="00E851A7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Распределение</w:t>
                    </w:r>
                    <w:r>
                      <w:rPr>
                        <w:rFonts w:ascii="Calibri" w:hAnsi="Calibri"/>
                        <w:color w:val="585858"/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пострадавших</w:t>
                    </w:r>
                  </w:p>
                  <w:p w:rsidR="0007414E" w:rsidRDefault="00E851A7">
                    <w:pPr>
                      <w:spacing w:before="1"/>
                      <w:ind w:left="7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детей по возрастным</w:t>
                    </w:r>
                    <w:r>
                      <w:rPr>
                        <w:rFonts w:ascii="Calibri" w:hAnsi="Calibri"/>
                        <w:color w:val="585858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группам</w:t>
                    </w:r>
                  </w:p>
                  <w:p w:rsidR="0007414E" w:rsidRDefault="00E851A7">
                    <w:pPr>
                      <w:spacing w:before="247" w:line="216" w:lineRule="exact"/>
                      <w:ind w:right="78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83</w:t>
                    </w:r>
                  </w:p>
                </w:txbxContent>
              </v:textbox>
            </v:shape>
            <v:shape id="_x0000_s1306" type="#_x0000_t202" style="position:absolute;left:7323;top:534;width:2833;height:965" filled="f" stroked="f">
              <v:textbox inset="0,0,0,0">
                <w:txbxContent>
                  <w:p w:rsidR="0007414E" w:rsidRDefault="00E851A7">
                    <w:pPr>
                      <w:spacing w:line="286" w:lineRule="exact"/>
                      <w:ind w:right="18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Распределение</w:t>
                    </w:r>
                  </w:p>
                  <w:p w:rsidR="0007414E" w:rsidRDefault="00E851A7">
                    <w:pPr>
                      <w:spacing w:before="1"/>
                      <w:ind w:right="18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 xml:space="preserve">пострадавших детей 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28"/>
                      </w:rPr>
                      <w:t xml:space="preserve">по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гендерным признакам</w:t>
                    </w:r>
                  </w:p>
                </w:txbxContent>
              </v:textbox>
            </v:shape>
            <v:shape id="_x0000_s1305" type="#_x0000_t202" style="position:absolute;left:3073;top:1621;width:2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104</w:t>
                    </w:r>
                  </w:p>
                </w:txbxContent>
              </v:textbox>
            </v:shape>
            <v:shape id="_x0000_s1304" type="#_x0000_t202" style="position:absolute;left:9540;top:2236;width:2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142</w:t>
                    </w:r>
                  </w:p>
                </w:txbxContent>
              </v:textbox>
            </v:shape>
            <v:shape id="_x0000_s1303" type="#_x0000_t202" style="position:absolute;left:7666;top:2422;width:2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119</w:t>
                    </w:r>
                  </w:p>
                </w:txbxContent>
              </v:textbox>
            </v:shape>
            <v:shape id="_x0000_s1302" type="#_x0000_t202" style="position:absolute;left:3038;top:3253;width:2522;height:422" filled="f" stroked="f">
              <v:textbox inset="0,0,0,0">
                <w:txbxContent>
                  <w:p w:rsidR="0007414E" w:rsidRDefault="00E851A7">
                    <w:pPr>
                      <w:spacing w:line="183" w:lineRule="exact"/>
                      <w:ind w:left="207"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74</w:t>
                    </w:r>
                  </w:p>
                  <w:p w:rsidR="0007414E" w:rsidRDefault="00E851A7">
                    <w:pPr>
                      <w:tabs>
                        <w:tab w:val="left" w:pos="849"/>
                        <w:tab w:val="left" w:pos="1790"/>
                      </w:tabs>
                      <w:spacing w:before="22" w:line="216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0-6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лет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7-10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лет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 xml:space="preserve">11-15 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>лет</w:t>
                    </w:r>
                  </w:p>
                </w:txbxContent>
              </v:textbox>
            </v:shape>
            <v:shape id="_x0000_s1301" type="#_x0000_t202" style="position:absolute;left:7986;top:3495;width:1721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1063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мальчики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девочки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7414E" w:rsidRDefault="0007414E">
      <w:pPr>
        <w:rPr>
          <w:sz w:val="24"/>
        </w:rPr>
        <w:sectPr w:rsidR="0007414E">
          <w:pgSz w:w="11910" w:h="16840"/>
          <w:pgMar w:top="760" w:right="440" w:bottom="280" w:left="1300" w:header="720" w:footer="720" w:gutter="0"/>
          <w:cols w:space="720"/>
        </w:sectPr>
      </w:pPr>
    </w:p>
    <w:p w:rsidR="0007414E" w:rsidRDefault="00E851A7">
      <w:pPr>
        <w:pStyle w:val="a3"/>
        <w:spacing w:before="66"/>
        <w:ind w:left="118" w:right="121" w:firstLine="719"/>
        <w:jc w:val="both"/>
      </w:pPr>
      <w:r>
        <w:lastRenderedPageBreak/>
        <w:t>На 15% (181) произошло снижение количества числа ДТП по причине нарушения ПДД РФ водителями автотранспортных средств, на 11% (209) раненых и на 62% (3) погибших в них детей.</w:t>
      </w:r>
    </w:p>
    <w:p w:rsidR="0007414E" w:rsidRDefault="00E851A7">
      <w:pPr>
        <w:pStyle w:val="a3"/>
        <w:spacing w:before="5"/>
        <w:rPr>
          <w:sz w:val="24"/>
        </w:rPr>
      </w:pPr>
      <w:r>
        <w:pict>
          <v:group id="_x0000_s1256" style="position:absolute;margin-left:106.45pt;margin-top:16.05pt;width:402.75pt;height:288.75pt;z-index:-15678976;mso-wrap-distance-left:0;mso-wrap-distance-right:0;mso-position-horizontal-relative:page" coordorigin="2129,321" coordsize="8055,5775">
            <v:shape id="_x0000_s1299" style="position:absolute;left:2707;top:2245;width:600;height:2504" coordorigin="2708,2246" coordsize="600,2504" o:spt="100" adj="0,,0" path="m2708,4749r278,m3238,4749r69,m2708,4334r278,m3238,4334r69,m2708,3916r278,m3238,3916r69,m2708,3498r278,m3238,3498r69,m2708,3081r278,m3238,3081r69,m2708,2663r278,m3238,2663r69,m2708,2246r278,m3238,2246r69,e" filled="f" strokecolor="#d9d9d9">
              <v:stroke joinstyle="round"/>
              <v:formulas/>
              <v:path arrowok="t" o:connecttype="segments"/>
            </v:shape>
            <v:rect id="_x0000_s1298" style="position:absolute;left:2985;top:1974;width:252;height:3193" fillcolor="#6fac46" stroked="f"/>
            <v:shape id="_x0000_s1297" style="position:absolute;left:3559;top:3916;width:1198;height:833" coordorigin="3559,3916" coordsize="1198,833" o:spt="100" adj="0,,0" path="m3559,4749r876,m4687,4749r70,m3559,4334r876,m4687,4334r70,m3559,3916r876,m4687,3916r70,e" filled="f" strokecolor="#d9d9d9">
              <v:stroke joinstyle="round"/>
              <v:formulas/>
              <v:path arrowok="t" o:connecttype="segments"/>
            </v:shape>
            <v:rect id="_x0000_s1296" style="position:absolute;left:4435;top:3810;width:252;height:1357" fillcolor="#6fac46" stroked="f"/>
            <v:shape id="_x0000_s1295" style="position:absolute;left:3559;top:2245;width:6398;height:1253" coordorigin="3559,2246" coordsize="6398,1253" o:spt="100" adj="0,,0" path="m3559,3498r6398,m3559,3081r6398,m3559,2663r6398,m3559,2246r6398,e" filled="f" strokecolor="#d9d9d9">
              <v:stroke joinstyle="round"/>
              <v:formulas/>
              <v:path arrowok="t" o:connecttype="segments"/>
            </v:shape>
            <v:rect id="_x0000_s1294" style="position:absolute;left:3307;top:1640;width:252;height:3527" fillcolor="#4471c4" stroked="f"/>
            <v:shape id="_x0000_s1293" style="position:absolute;left:5008;top:3916;width:4949;height:833" coordorigin="5009,3916" coordsize="4949,833" o:spt="100" adj="0,,0" path="m5009,4749r4948,m5009,4334r4948,m5009,3916r4948,e" filled="f" strokecolor="#d9d9d9">
              <v:stroke joinstyle="round"/>
              <v:formulas/>
              <v:path arrowok="t" o:connecttype="segments"/>
            </v:shape>
            <v:rect id="_x0000_s1292" style="position:absolute;left:4756;top:3644;width:252;height:1523" fillcolor="#4471c4" stroked="f"/>
            <v:rect id="_x0000_s1291" style="position:absolute;left:5884;top:4979;width:252;height:188" fillcolor="#6fac46" stroked="f"/>
            <v:rect id="_x0000_s1290" style="position:absolute;left:6206;top:4938;width:252;height:229" fillcolor="#4471c4" stroked="f"/>
            <v:rect id="_x0000_s1289" style="position:absolute;left:7334;top:5063;width:252;height:104" fillcolor="#6fac46" stroked="f"/>
            <v:rect id="_x0000_s1288" style="position:absolute;left:7656;top:5020;width:252;height:147" fillcolor="#4471c4" stroked="f"/>
            <v:rect id="_x0000_s1287" style="position:absolute;left:8784;top:5147;width:255;height:20" fillcolor="#6fac46" stroked="f"/>
            <v:rect id="_x0000_s1286" style="position:absolute;left:9105;top:5147;width:252;height:20" fillcolor="#4471c4" stroked="f"/>
            <v:shape id="_x0000_s1285" style="position:absolute;left:3626;top:5125;width:1704;height:42" coordorigin="3626,5126" coordsize="1704,42" o:spt="100" adj="0,,0" path="m3881,5147r-255,l3626,5167r255,l3881,5147xm5330,5126r-252,l5078,5167r252,l5330,5126xe" fillcolor="#c00000" stroked="f">
              <v:stroke joinstyle="round"/>
              <v:formulas/>
              <v:path arrowok="t" o:connecttype="segments"/>
            </v:shape>
            <v:shape id="_x0000_s1284" style="position:absolute;left:2707;top:1412;width:7250;height:3755" coordorigin="2708,1412" coordsize="7250,3755" o:spt="100" adj="0,,0" path="m2708,5167r7249,m2708,1412r7249,e" filled="f" strokecolor="#d9d9d9">
              <v:stroke joinstyle="round"/>
              <v:formulas/>
              <v:path arrowok="t" o:connecttype="segments"/>
            </v:shape>
            <v:rect id="_x0000_s1283" style="position:absolute;left:5058;top:5750;width:99;height:99" fillcolor="#6fac46" stroked="f"/>
            <v:rect id="_x0000_s1282" style="position:absolute;left:5677;top:5750;width:99;height:99" fillcolor="#4471c4" stroked="f"/>
            <v:rect id="_x0000_s1281" style="position:absolute;left:6537;top:5750;width:99;height:99" fillcolor="#c00000" stroked="f"/>
            <v:rect id="_x0000_s1280" style="position:absolute;left:2137;top:328;width:8040;height:5760" filled="f" strokecolor="#d9d9d9"/>
            <v:shape id="_x0000_s1279" type="#_x0000_t202" style="position:absolute;left:2267;top:1328;width:2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180</w:t>
                    </w:r>
                  </w:p>
                </w:txbxContent>
              </v:textbox>
            </v:shape>
            <v:shape id="_x0000_s1278" type="#_x0000_t202" style="position:absolute;left:3296;top:534;width:5621;height:1013" filled="f" stroked="f">
              <v:textbox inset="0,0,0,0">
                <w:txbxContent>
                  <w:p w:rsidR="0007414E" w:rsidRDefault="00E851A7">
                    <w:pPr>
                      <w:spacing w:line="286" w:lineRule="exact"/>
                      <w:ind w:left="101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 xml:space="preserve">Распределение показателей в зависимости 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от</w:t>
                    </w:r>
                    <w:proofErr w:type="gramEnd"/>
                  </w:p>
                  <w:p w:rsidR="0007414E" w:rsidRDefault="00E851A7">
                    <w:pPr>
                      <w:spacing w:before="1"/>
                      <w:ind w:left="104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 xml:space="preserve">погодных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условий</w:t>
                    </w:r>
                  </w:p>
                  <w:p w:rsidR="0007414E" w:rsidRDefault="00E851A7">
                    <w:pPr>
                      <w:spacing w:before="168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169</w:t>
                    </w:r>
                  </w:p>
                </w:txbxContent>
              </v:textbox>
            </v:shape>
            <v:shape id="_x0000_s1277" type="#_x0000_t202" style="position:absolute;left:2267;top:1745;width:2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160</w:t>
                    </w:r>
                  </w:p>
                </w:txbxContent>
              </v:textbox>
            </v:shape>
            <v:shape id="_x0000_s1276" type="#_x0000_t202" style="position:absolute;left:2707;top:1701;width:620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267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  <w:t>153</w:t>
                    </w:r>
                    <w:r>
                      <w:rPr>
                        <w:rFonts w:ascii="Calibri"/>
                        <w:color w:val="404040"/>
                        <w:spacing w:val="17"/>
                        <w:sz w:val="18"/>
                        <w:u w:val="single" w:color="D9D9D9"/>
                      </w:rPr>
                      <w:t xml:space="preserve"> </w:t>
                    </w:r>
                  </w:p>
                </w:txbxContent>
              </v:textbox>
            </v:shape>
            <v:shape id="_x0000_s1275" type="#_x0000_t202" style="position:absolute;left:3559;top:1701;width:6454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6433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274" type="#_x0000_t202" style="position:absolute;left:2267;top:2163;width:294;height:1432" filled="f" stroked="f">
              <v:textbox inset="0,0,0,0">
                <w:txbxContent>
                  <w:p w:rsidR="0007414E" w:rsidRDefault="00E851A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</w:t>
                    </w:r>
                  </w:p>
                  <w:p w:rsidR="0007414E" w:rsidRDefault="0007414E">
                    <w:pPr>
                      <w:spacing w:before="1"/>
                      <w:rPr>
                        <w:rFonts w:ascii="Calibri"/>
                        <w:sz w:val="16"/>
                      </w:rPr>
                    </w:pPr>
                  </w:p>
                  <w:p w:rsidR="0007414E" w:rsidRDefault="00E851A7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  <w:p w:rsidR="0007414E" w:rsidRDefault="0007414E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</w:p>
                  <w:p w:rsidR="0007414E" w:rsidRDefault="00E851A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07414E" w:rsidRDefault="0007414E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</w:p>
                  <w:p w:rsidR="0007414E" w:rsidRDefault="00E851A7">
                    <w:pPr>
                      <w:spacing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</w:txbxContent>
              </v:textbox>
            </v:shape>
            <v:shape id="_x0000_s1273" type="#_x0000_t202" style="position:absolute;left:4792;top:3370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73</w:t>
                    </w:r>
                  </w:p>
                </w:txbxContent>
              </v:textbox>
            </v:shape>
            <v:shape id="_x0000_s1272" type="#_x0000_t202" style="position:absolute;left:4470;top:3537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65</w:t>
                    </w:r>
                  </w:p>
                </w:txbxContent>
              </v:textbox>
            </v:shape>
            <v:shape id="_x0000_s1271" type="#_x0000_t202" style="position:absolute;left:2358;top:3831;width:203;height:1015" filled="f" stroked="f">
              <v:textbox inset="0,0,0,0">
                <w:txbxContent>
                  <w:p w:rsidR="0007414E" w:rsidRDefault="00E851A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07414E" w:rsidRDefault="0007414E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</w:p>
                  <w:p w:rsidR="0007414E" w:rsidRDefault="00E851A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07414E" w:rsidRDefault="0007414E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</w:p>
                  <w:p w:rsidR="0007414E" w:rsidRDefault="00E851A7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270" type="#_x0000_t202" style="position:absolute;left:5966;top:4706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269" type="#_x0000_t202" style="position:absolute;left:6242;top:4664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268" type="#_x0000_t202" style="position:absolute;left:3709;top:4873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67" type="#_x0000_t202" style="position:absolute;left:5159;top:4851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66" type="#_x0000_t202" style="position:absolute;left:7416;top:4789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265" type="#_x0000_t202" style="position:absolute;left:7738;top:4747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264" type="#_x0000_t202" style="position:absolute;left:8867;top:4873;width:433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321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1</w:t>
                    </w:r>
                  </w:p>
                </w:txbxContent>
              </v:textbox>
            </v:shape>
            <v:shape id="_x0000_s1263" type="#_x0000_t202" style="position:absolute;left:2450;top:5083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62" type="#_x0000_t202" style="position:absolute;left:3248;top:5317;width:389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Ясно</w:t>
                    </w:r>
                  </w:p>
                </w:txbxContent>
              </v:textbox>
            </v:shape>
            <v:shape id="_x0000_s1261" type="#_x0000_t202" style="position:absolute;left:4499;top:5317;width:785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Пасмурно</w:t>
                    </w:r>
                  </w:p>
                </w:txbxContent>
              </v:textbox>
            </v:shape>
            <v:shape id="_x0000_s1260" type="#_x0000_t202" style="position:absolute;left:5973;top:5317;width:740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Снегопад</w:t>
                    </w:r>
                  </w:p>
                </w:txbxContent>
              </v:textbox>
            </v:shape>
            <v:shape id="_x0000_s1259" type="#_x0000_t202" style="position:absolute;left:7522;top:5317;width:541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Дождь</w:t>
                    </w:r>
                  </w:p>
                </w:txbxContent>
              </v:textbox>
            </v:shape>
            <v:shape id="_x0000_s1258" type="#_x0000_t202" style="position:absolute;left:8996;top:5317;width:495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Туман</w:t>
                    </w:r>
                  </w:p>
                </w:txbxContent>
              </v:textbox>
            </v:shape>
            <v:shape id="_x0000_s1257" type="#_x0000_t202" style="position:absolute;left:5200;top:5716;width:2150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619"/>
                        <w:tab w:val="left" w:pos="1478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Ранено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огибло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7414E" w:rsidRDefault="0007414E">
      <w:pPr>
        <w:pStyle w:val="a3"/>
        <w:spacing w:before="2"/>
        <w:rPr>
          <w:sz w:val="24"/>
        </w:rPr>
      </w:pPr>
    </w:p>
    <w:p w:rsidR="0007414E" w:rsidRDefault="00E851A7">
      <w:pPr>
        <w:pStyle w:val="a3"/>
        <w:ind w:left="118" w:right="119" w:firstLine="719"/>
        <w:jc w:val="both"/>
      </w:pPr>
      <w:r>
        <w:t>65%   ДТП    (153)    произошли    при    ясной    погоде    и    35%    (80)    при неблагоприятных метеорологических условиях (пасмурно, дождь, туман, снегопад, метель), 2 ребенка погибли в пасмурную погоду. Неблагоприятные погодные условия косвенно могл</w:t>
      </w:r>
      <w:r>
        <w:t>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</w:t>
      </w:r>
      <w:r>
        <w:rPr>
          <w:spacing w:val="-8"/>
        </w:rPr>
        <w:t xml:space="preserve"> </w:t>
      </w:r>
      <w:r>
        <w:t>средств.</w:t>
      </w:r>
    </w:p>
    <w:p w:rsidR="0007414E" w:rsidRDefault="00E851A7">
      <w:pPr>
        <w:pStyle w:val="a3"/>
        <w:spacing w:before="6"/>
        <w:rPr>
          <w:sz w:val="24"/>
        </w:rPr>
      </w:pPr>
      <w:r>
        <w:pict>
          <v:group id="_x0000_s1210" style="position:absolute;margin-left:70.45pt;margin-top:16.05pt;width:490.5pt;height:178.5pt;z-index:-15667712;mso-wrap-distance-left:0;mso-wrap-distance-right:0;mso-position-horizontal-relative:page" coordorigin="1409,321" coordsize="9810,3570">
            <v:shape id="_x0000_s1255" style="position:absolute;left:1896;top:1967;width:4435;height:449" coordorigin="1896,1967" coordsize="4435,449" o:spt="100" adj="0,,0" path="m1896,2416r4147,m6269,2416r62,m1896,1967r4147,m6269,1967r62,e" filled="f" strokecolor="#d9d9d9">
              <v:stroke joinstyle="round"/>
              <v:formulas/>
              <v:path arrowok="t" o:connecttype="segments"/>
            </v:shape>
            <v:rect id="_x0000_s1254" style="position:absolute;left:6043;top:1832;width:226;height:1034" fillcolor="#6fac46" stroked="f"/>
            <v:shape id="_x0000_s1253" style="position:absolute;left:1896;top:1520;width:7035;height:896" coordorigin="1896,1521" coordsize="7035,896" o:spt="100" adj="0,,0" path="m7858,2416r784,m8868,2416r62,m7858,1967r784,m8868,1967r62,m1896,1521r6746,m8868,1521r62,e" filled="f" strokecolor="#d9d9d9">
              <v:stroke joinstyle="round"/>
              <v:formulas/>
              <v:path arrowok="t" o:connecttype="segments"/>
            </v:shape>
            <v:shape id="_x0000_s1252" style="position:absolute;left:2145;top:1362;width:6723;height:1504" coordorigin="2146,1362" coordsize="6723,1504" o:spt="100" adj="0,,0" path="m2371,2596r-225,l2146,2866r225,l2371,2596xm8868,1362r-226,l8642,2866r226,l8868,1362xe" fillcolor="#6fac46" stroked="f">
              <v:stroke joinstyle="round"/>
              <v:formulas/>
              <v:path arrowok="t" o:connecttype="segments"/>
            </v:shape>
            <v:rect id="_x0000_s1251" style="position:absolute;left:2433;top:2574;width:226;height:292" fillcolor="#4471c4" stroked="f"/>
            <v:rect id="_x0000_s1250" style="position:absolute;left:3444;top:2528;width:228;height:338" fillcolor="#6fac46" stroked="f"/>
            <v:rect id="_x0000_s1249" style="position:absolute;left:3732;top:2485;width:228;height:381" fillcolor="#4471c4" stroked="f"/>
            <v:rect id="_x0000_s1248" style="position:absolute;left:4742;top:2507;width:228;height:359" fillcolor="#6fac46" stroked="f"/>
            <v:rect id="_x0000_s1247" style="position:absolute;left:5030;top:2485;width:228;height:381" fillcolor="#4471c4" stroked="f"/>
            <v:shape id="_x0000_s1246" style="position:absolute;left:6556;top:1967;width:1073;height:449" coordorigin="6557,1967" coordsize="1073,449" o:spt="100" adj="0,,0" path="m6557,2416r785,m7570,2416r60,m6557,1967r785,m7570,1967r60,e" filled="f" strokecolor="#d9d9d9">
              <v:stroke joinstyle="round"/>
              <v:formulas/>
              <v:path arrowok="t" o:connecttype="segments"/>
            </v:shape>
            <v:rect id="_x0000_s1245" style="position:absolute;left:7341;top:1655;width:228;height:1211" fillcolor="#6fac46" stroked="f"/>
            <v:shape id="_x0000_s1244" style="position:absolute;left:6331;top:1563;width:1527;height:1302" coordorigin="6331,1564" coordsize="1527,1302" o:spt="100" adj="0,,0" path="m6557,1588r-226,l6331,2866r226,l6557,1588xm7858,1564r-228,l7630,2866r228,l7858,1564xe" fillcolor="#4471c4" stroked="f">
              <v:stroke joinstyle="round"/>
              <v:formulas/>
              <v:path arrowok="t" o:connecttype="segments"/>
            </v:shape>
            <v:shape id="_x0000_s1243" style="position:absolute;left:9156;top:2415;width:1073;height:2" coordorigin="9156,2416" coordsize="1073,0" o:spt="100" adj="0,,0" path="m9156,2416r785,m10169,2416r60,e" filled="f" strokecolor="#d9d9d9">
              <v:stroke joinstyle="round"/>
              <v:formulas/>
              <v:path arrowok="t" o:connecttype="segments"/>
            </v:shape>
            <v:rect id="_x0000_s1242" style="position:absolute;left:9940;top:2348;width:228;height:518" fillcolor="#6fac46" stroked="f"/>
            <v:shape id="_x0000_s1241" style="position:absolute;left:9156;top:1520;width:1836;height:447" coordorigin="9156,1521" coordsize="1836,447" o:spt="100" adj="0,,0" path="m9156,1967r1836,m9156,1521r1836,e" filled="f" strokecolor="#d9d9d9">
              <v:stroke joinstyle="round"/>
              <v:formulas/>
              <v:path arrowok="t" o:connecttype="segments"/>
            </v:shape>
            <v:rect id="_x0000_s1240" style="position:absolute;left:8930;top:1206;width:226;height:1660" fillcolor="#4471c4" stroked="f"/>
            <v:line id="_x0000_s1239" style="position:absolute" from="10457,2416" to="10992,2416" strokecolor="#d9d9d9"/>
            <v:rect id="_x0000_s1238" style="position:absolute;left:10228;top:2305;width:228;height:561" fillcolor="#4471c4" stroked="f"/>
            <v:shape id="_x0000_s1237" style="position:absolute;left:2721;top:2843;width:8024;height:23" coordorigin="2722,2843" coordsize="8024,23" o:spt="100" adj="0,,0" path="m2947,2843r-225,l2722,2866r225,l2947,2843xm6845,2843r-226,l6619,2866r226,l6845,2843xm10745,2843r-228,l10517,2866r228,l10745,2843xe" fillcolor="#c00000" stroked="f">
              <v:stroke joinstyle="round"/>
              <v:formulas/>
              <v:path arrowok="t" o:connecttype="segments"/>
            </v:shape>
            <v:shape id="_x0000_s1236" style="position:absolute;left:1896;top:1070;width:9096;height:1796" coordorigin="1896,1071" coordsize="9096,1796" o:spt="100" adj="0,,0" path="m1896,2866r9096,m1896,1071r9096,e" filled="f" strokecolor="#d9d9d9">
              <v:stroke joinstyle="round"/>
              <v:formulas/>
              <v:path arrowok="t" o:connecttype="segments"/>
            </v:shape>
            <v:rect id="_x0000_s1235" style="position:absolute;left:5216;top:3545;width:99;height:99" fillcolor="#6fac46" stroked="f"/>
            <v:rect id="_x0000_s1234" style="position:absolute;left:5835;top:3545;width:99;height:99" fillcolor="#4471c4" stroked="f"/>
            <v:rect id="_x0000_s1233" style="position:absolute;left:6694;top:3545;width:99;height:99" fillcolor="#c00000" stroked="f"/>
            <v:rect id="_x0000_s1232" style="position:absolute;left:1417;top:328;width:9795;height:3555" filled="f" strokecolor="#d9d9d9"/>
            <v:shape id="_x0000_s1231" type="#_x0000_t202" style="position:absolute;left:4041;top:536;width:4567;height:281" filled="f" stroked="f">
              <v:textbox inset="0,0,0,0">
                <w:txbxContent>
                  <w:p w:rsidR="0007414E" w:rsidRDefault="00E851A7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Распределение ДТП по времени суток</w:t>
                    </w:r>
                  </w:p>
                </w:txbxContent>
              </v:textbox>
            </v:shape>
            <v:shape id="_x0000_s1230" type="#_x0000_t202" style="position:absolute;left:1547;top:987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</w:txbxContent>
              </v:textbox>
            </v:shape>
            <v:shape id="_x0000_s1229" type="#_x0000_t202" style="position:absolute;left:8665;top:932;width:491;height:337" filled="f" stroked="f">
              <v:textbox inset="0,0,0,0">
                <w:txbxContent>
                  <w:p w:rsidR="0007414E" w:rsidRDefault="00E851A7">
                    <w:pPr>
                      <w:spacing w:line="152" w:lineRule="exact"/>
                      <w:ind w:left="28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74</w:t>
                    </w:r>
                  </w:p>
                  <w:p w:rsidR="0007414E" w:rsidRDefault="00E851A7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67</w:t>
                    </w:r>
                  </w:p>
                </w:txbxContent>
              </v:textbox>
            </v:shape>
            <v:shape id="_x0000_s1228" type="#_x0000_t202" style="position:absolute;left:7653;top:1291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58</w:t>
                    </w:r>
                  </w:p>
                </w:txbxContent>
              </v:textbox>
            </v:shape>
            <v:shape id="_x0000_s1227" type="#_x0000_t202" style="position:absolute;left:1547;top:1436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226" type="#_x0000_t202" style="position:absolute;left:6353;top:1314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57</w:t>
                    </w:r>
                  </w:p>
                </w:txbxContent>
              </v:textbox>
            </v:shape>
            <v:shape id="_x0000_s1225" type="#_x0000_t202" style="position:absolute;left:7365;top:1381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54</w:t>
                    </w:r>
                  </w:p>
                </w:txbxContent>
              </v:textbox>
            </v:shape>
            <v:shape id="_x0000_s1224" type="#_x0000_t202" style="position:absolute;left:6065;top:1560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</w:t>
                    </w:r>
                  </w:p>
                </w:txbxContent>
              </v:textbox>
            </v:shape>
            <v:shape id="_x0000_s1223" type="#_x0000_t202" style="position:absolute;left:1547;top:1885;width:203;height:630" filled="f" stroked="f">
              <v:textbox inset="0,0,0,0">
                <w:txbxContent>
                  <w:p w:rsidR="0007414E" w:rsidRDefault="00E851A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07414E" w:rsidRDefault="0007414E">
                    <w:pPr>
                      <w:spacing w:before="9"/>
                      <w:rPr>
                        <w:rFonts w:ascii="Calibri"/>
                        <w:sz w:val="18"/>
                      </w:rPr>
                    </w:pPr>
                  </w:p>
                  <w:p w:rsidR="0007414E" w:rsidRDefault="00E851A7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222" type="#_x0000_t202" style="position:absolute;left:2167;top:2301;width:491;height:203" filled="f" stroked="f">
              <v:textbox inset="0,0,0,0">
                <w:txbxContent>
                  <w:p w:rsidR="0007414E" w:rsidRDefault="00E851A7">
                    <w:pPr>
                      <w:spacing w:line="20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1"/>
                        <w:sz w:val="18"/>
                      </w:rPr>
                      <w:t xml:space="preserve">12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1221" type="#_x0000_t202" style="position:absolute;left:3466;top:2211;width:491;height:226" filled="f" stroked="f">
              <v:textbox inset="0,0,0,0">
                <w:txbxContent>
                  <w:p w:rsidR="0007414E" w:rsidRDefault="00E851A7">
                    <w:pPr>
                      <w:spacing w:line="187" w:lineRule="auto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4"/>
                        <w:sz w:val="18"/>
                      </w:rPr>
                      <w:t xml:space="preserve">15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17</w:t>
                    </w:r>
                  </w:p>
                </w:txbxContent>
              </v:textbox>
            </v:shape>
            <v:shape id="_x0000_s1220" type="#_x0000_t202" style="position:absolute;left:4766;top:2211;width:491;height:203" filled="f" stroked="f">
              <v:textbox inset="0,0,0,0">
                <w:txbxContent>
                  <w:p w:rsidR="0007414E" w:rsidRDefault="00E851A7">
                    <w:pPr>
                      <w:spacing w:line="20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1"/>
                        <w:sz w:val="18"/>
                      </w:rPr>
                      <w:t xml:space="preserve">16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17</w:t>
                    </w:r>
                  </w:p>
                </w:txbxContent>
              </v:textbox>
            </v:shape>
            <v:shape id="_x0000_s1219" type="#_x0000_t202" style="position:absolute;left:9964;top:2032;width:491;height:225" filled="f" stroked="f">
              <v:textbox inset="0,0,0,0">
                <w:txbxContent>
                  <w:p w:rsidR="0007414E" w:rsidRDefault="00E851A7">
                    <w:pPr>
                      <w:spacing w:line="187" w:lineRule="auto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4"/>
                        <w:sz w:val="18"/>
                      </w:rPr>
                      <w:t xml:space="preserve">23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218" type="#_x0000_t202" style="position:absolute;left:2788;top:2570;width:7909;height:203" filled="f" stroked="f">
              <v:textbox inset="0,0,0,0">
                <w:txbxContent>
                  <w:p w:rsidR="0007414E" w:rsidRDefault="00E851A7">
                    <w:pPr>
                      <w:tabs>
                        <w:tab w:val="left" w:pos="1299"/>
                        <w:tab w:val="left" w:pos="2599"/>
                        <w:tab w:val="left" w:pos="3898"/>
                        <w:tab w:val="left" w:pos="5198"/>
                        <w:tab w:val="left" w:pos="6498"/>
                        <w:tab w:val="left" w:pos="7797"/>
                      </w:tabs>
                      <w:spacing w:line="20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2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40404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position w:val="2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40404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0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position w:val="2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17" type="#_x0000_t202" style="position:absolute;left:1638;top:2783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16" type="#_x0000_t202" style="position:absolute;left:1973;top:2986;width:5061;height:310" filled="f" stroked="f">
              <v:textbox inset="0,0,0,0">
                <w:txbxContent>
                  <w:p w:rsidR="0007414E" w:rsidRDefault="00E851A7">
                    <w:pPr>
                      <w:spacing w:line="142" w:lineRule="exact"/>
                      <w:ind w:right="19"/>
                      <w:jc w:val="center"/>
                      <w:rPr>
                        <w:rFonts w:ascii="Calibri" w:hAnsi="Calibri"/>
                        <w:sz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00 ч. 00 мин. - 07 ч. 07 ч. 00 мин. - 09 ч. 09 ч. 00 мин. - 12 ч. 12 ч. 00 мин. - 15</w:t>
                    </w:r>
                    <w:r>
                      <w:rPr>
                        <w:rFonts w:ascii="Calibri" w:hAnsi="Calibri"/>
                        <w:color w:val="585858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ч.</w:t>
                    </w:r>
                    <w:proofErr w:type="gramEnd"/>
                  </w:p>
                  <w:p w:rsidR="0007414E" w:rsidRDefault="00E851A7">
                    <w:pPr>
                      <w:tabs>
                        <w:tab w:val="left" w:pos="1299"/>
                        <w:tab w:val="left" w:pos="2599"/>
                        <w:tab w:val="left" w:pos="3898"/>
                      </w:tabs>
                      <w:spacing w:line="168" w:lineRule="exact"/>
                      <w:ind w:right="18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ab/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ab/>
                      <w:t>00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мин.</w:t>
                    </w: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ab/>
                      <w:t>00 мин.</w:t>
                    </w:r>
                  </w:p>
                </w:txbxContent>
              </v:textbox>
            </v:shape>
            <v:shape id="_x0000_s1215" type="#_x0000_t202" style="position:absolute;left:7172;top:2986;width:1162;height:310" filled="f" stroked="f">
              <v:textbox inset="0,0,0,0">
                <w:txbxContent>
                  <w:p w:rsidR="0007414E" w:rsidRDefault="00E851A7">
                    <w:pPr>
                      <w:spacing w:line="142" w:lineRule="exact"/>
                      <w:ind w:right="18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15 ч. 00 мин. - 18 ч.</w:t>
                    </w:r>
                  </w:p>
                  <w:p w:rsidR="0007414E" w:rsidRDefault="00E851A7">
                    <w:pPr>
                      <w:spacing w:line="168" w:lineRule="exact"/>
                      <w:ind w:right="18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00 мин.</w:t>
                    </w:r>
                  </w:p>
                </w:txbxContent>
              </v:textbox>
            </v:shape>
            <v:shape id="_x0000_s1214" type="#_x0000_t202" style="position:absolute;left:8472;top:2986;width:2461;height:140" filled="f" stroked="f">
              <v:textbox inset="0,0,0,0">
                <w:txbxContent>
                  <w:p w:rsidR="0007414E" w:rsidRDefault="00E851A7">
                    <w:pPr>
                      <w:spacing w:line="139" w:lineRule="exac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18 ч. 00 мин. - 21 ч. 21 ч. 00 мин. - 24 ч.</w:t>
                    </w:r>
                  </w:p>
                </w:txbxContent>
              </v:textbox>
            </v:shape>
            <v:shape id="_x0000_s1213" type="#_x0000_t202" style="position:absolute;left:8817;top:3156;width:471;height:140" filled="f" stroked="f">
              <v:textbox inset="0,0,0,0">
                <w:txbxContent>
                  <w:p w:rsidR="0007414E" w:rsidRDefault="00E851A7">
                    <w:pPr>
                      <w:spacing w:line="139" w:lineRule="exac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00 мин.</w:t>
                    </w:r>
                  </w:p>
                </w:txbxContent>
              </v:textbox>
            </v:shape>
            <v:shape id="_x0000_s1212" type="#_x0000_t202" style="position:absolute;left:10117;top:3156;width:471;height:140" filled="f" stroked="f">
              <v:textbox inset="0,0,0,0">
                <w:txbxContent>
                  <w:p w:rsidR="0007414E" w:rsidRDefault="00E851A7">
                    <w:pPr>
                      <w:spacing w:line="139" w:lineRule="exac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4"/>
                      </w:rPr>
                      <w:t>00 мин.</w:t>
                    </w:r>
                  </w:p>
                </w:txbxContent>
              </v:textbox>
            </v:shape>
            <v:shape id="_x0000_s1211" type="#_x0000_t202" style="position:absolute;left:5358;top:3512;width:2151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619"/>
                        <w:tab w:val="left" w:pos="1478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Ранено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огибло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7414E" w:rsidRDefault="00E851A7">
      <w:pPr>
        <w:pStyle w:val="a3"/>
        <w:ind w:left="118" w:right="120" w:firstLine="566"/>
        <w:jc w:val="both"/>
      </w:pPr>
      <w:r>
        <w:t>70%  (167)   происшествий   с   участием   несовершеннолетних   произошли  в период с 12 ч. 00 мин. до 21 ч. 00 мин., такая тенденция связана с активным пребыванием</w:t>
      </w:r>
      <w:r>
        <w:rPr>
          <w:spacing w:val="-15"/>
        </w:rPr>
        <w:t xml:space="preserve"> </w:t>
      </w:r>
      <w:r>
        <w:t>д</w:t>
      </w:r>
      <w:r>
        <w:t>етей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улице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интенсивностью</w:t>
      </w:r>
      <w:r>
        <w:rPr>
          <w:spacing w:val="-13"/>
        </w:rPr>
        <w:t xml:space="preserve"> </w:t>
      </w:r>
      <w:r>
        <w:t>транспорта.</w:t>
      </w:r>
      <w:r>
        <w:rPr>
          <w:spacing w:val="-6"/>
        </w:rPr>
        <w:t xml:space="preserve"> </w:t>
      </w:r>
      <w:r>
        <w:t>Самый</w:t>
      </w:r>
      <w:r>
        <w:rPr>
          <w:spacing w:val="-14"/>
        </w:rPr>
        <w:t xml:space="preserve"> </w:t>
      </w:r>
      <w:r>
        <w:t>пик аварий происходит с 18 до 21 ч. 00 мин. (67 ДТП, 74 ранены), когда дети возвращаются домой из образовательных организаций,</w:t>
      </w:r>
      <w:r>
        <w:rPr>
          <w:spacing w:val="69"/>
        </w:rPr>
        <w:t xml:space="preserve"> </w:t>
      </w:r>
      <w:r>
        <w:t>учреждений</w:t>
      </w:r>
    </w:p>
    <w:p w:rsidR="0007414E" w:rsidRDefault="0007414E">
      <w:pPr>
        <w:jc w:val="both"/>
        <w:sectPr w:rsidR="0007414E">
          <w:pgSz w:w="11910" w:h="16840"/>
          <w:pgMar w:top="760" w:right="440" w:bottom="280" w:left="1300" w:header="720" w:footer="720" w:gutter="0"/>
          <w:cols w:space="720"/>
        </w:sectPr>
      </w:pPr>
    </w:p>
    <w:p w:rsidR="0007414E" w:rsidRDefault="00E851A7">
      <w:pPr>
        <w:pStyle w:val="a3"/>
        <w:tabs>
          <w:tab w:val="left" w:pos="2500"/>
          <w:tab w:val="left" w:pos="4364"/>
          <w:tab w:val="left" w:pos="5873"/>
          <w:tab w:val="left" w:pos="6458"/>
          <w:tab w:val="left" w:pos="7470"/>
          <w:tab w:val="left" w:pos="7930"/>
          <w:tab w:val="left" w:pos="9376"/>
        </w:tabs>
        <w:spacing w:before="66"/>
        <w:ind w:left="118" w:right="126"/>
      </w:pPr>
      <w:r>
        <w:lastRenderedPageBreak/>
        <w:t>дополнительного</w:t>
      </w:r>
      <w:r>
        <w:tab/>
        <w:t>образования,</w:t>
      </w:r>
      <w:r>
        <w:tab/>
        <w:t>находятся</w:t>
      </w:r>
      <w:r>
        <w:tab/>
        <w:t>на</w:t>
      </w:r>
      <w:r>
        <w:tab/>
        <w:t>у</w:t>
      </w:r>
      <w:r>
        <w:t>лице</w:t>
      </w:r>
      <w:r>
        <w:tab/>
        <w:t>и</w:t>
      </w:r>
      <w:r>
        <w:tab/>
        <w:t>проезжей</w:t>
      </w:r>
      <w:r>
        <w:tab/>
      </w:r>
      <w:r>
        <w:rPr>
          <w:spacing w:val="-5"/>
        </w:rPr>
        <w:t xml:space="preserve">части </w:t>
      </w:r>
      <w:r>
        <w:t>без сопровождения</w:t>
      </w:r>
      <w:r>
        <w:rPr>
          <w:spacing w:val="-2"/>
        </w:rPr>
        <w:t xml:space="preserve"> </w:t>
      </w:r>
      <w:r>
        <w:t>взрослых.</w:t>
      </w:r>
    </w:p>
    <w:p w:rsidR="0007414E" w:rsidRDefault="00E851A7">
      <w:pPr>
        <w:pStyle w:val="a3"/>
        <w:spacing w:before="5"/>
        <w:rPr>
          <w:sz w:val="24"/>
        </w:rPr>
      </w:pPr>
      <w:r>
        <w:pict>
          <v:group id="_x0000_s1151" style="position:absolute;margin-left:70.45pt;margin-top:16.05pt;width:480.75pt;height:225.15pt;z-index:-15651840;mso-wrap-distance-left:0;mso-wrap-distance-right:0;mso-position-horizontal-relative:page" coordorigin="1409,321" coordsize="9615,4503">
            <v:shape id="_x0000_s1209" style="position:absolute;left:1896;top:2010;width:1540;height:1414" coordorigin="1896,2011" coordsize="1540,1414" o:spt="100" adj="0,,0" path="m1896,3424r269,m2654,3424r782,m2654,2954r782,m1896,2484r1540,m1896,2011r1540,e" filled="f" strokecolor="#d9d9d9">
              <v:stroke joinstyle="round"/>
              <v:formulas/>
              <v:path arrowok="t" o:connecttype="segments"/>
            </v:shape>
            <v:rect id="_x0000_s1208" style="position:absolute;left:3436;top:1964;width:245;height:1931" fillcolor="#1f4e79" stroked="f"/>
            <v:line id="_x0000_s1207" style="position:absolute" from="1896,2954" to="2165,2954" strokecolor="#d9d9d9"/>
            <v:rect id="_x0000_s1206" style="position:absolute;left:2164;top:2718;width:245;height:1177" fillcolor="#5b9bd4" stroked="f"/>
            <v:shape id="_x0000_s1205" style="position:absolute;left:3926;top:2954;width:783;height:471" coordorigin="3926,2954" coordsize="783,471" o:spt="100" adj="0,,0" path="m3926,3424r783,m3926,2954r783,e" filled="f" strokecolor="#d9d9d9">
              <v:stroke joinstyle="round"/>
              <v:formulas/>
              <v:path arrowok="t" o:connecttype="segments"/>
            </v:shape>
            <v:rect id="_x0000_s1204" style="position:absolute;left:4708;top:2577;width:245;height:1318" fillcolor="#5b9bd4" stroked="f"/>
            <v:shape id="_x0000_s1203" style="position:absolute;left:3926;top:2483;width:2053;height:941" coordorigin="3926,2484" coordsize="2053,941" o:spt="100" adj="0,,0" path="m5198,3424r780,m5198,2954r780,m3926,2484r2052,e" filled="f" strokecolor="#d9d9d9">
              <v:stroke joinstyle="round"/>
              <v:formulas/>
              <v:path arrowok="t" o:connecttype="segments"/>
            </v:shape>
            <v:rect id="_x0000_s1202" style="position:absolute;left:5978;top:2294;width:245;height:1601" fillcolor="#5b9bd4" stroked="f"/>
            <v:line id="_x0000_s1201" style="position:absolute" from="3926,2011" to="6223,2011" strokecolor="#d9d9d9"/>
            <v:rect id="_x0000_s1200" style="position:absolute;left:3681;top:1917;width:245;height:1978" fillcolor="#c7430d" stroked="f"/>
            <v:shape id="_x0000_s1199" style="position:absolute;left:2409;top:2529;width:2789;height:1366" coordorigin="2410,2529" coordsize="2789,1366" o:spt="100" adj="0,,0" path="m2654,2577r-244,l2410,3895r244,l2654,2577xm5198,2529r-244,l4954,3895r244,l5198,2529xe" fillcolor="#ffc000" stroked="f">
              <v:stroke joinstyle="round"/>
              <v:formulas/>
              <v:path arrowok="t" o:connecttype="segments"/>
            </v:shape>
            <v:shape id="_x0000_s1198" style="position:absolute;left:6468;top:2483;width:783;height:941" coordorigin="6468,2484" coordsize="783,941" o:spt="100" adj="0,,0" path="m6468,3424r782,m6468,2954r782,m6468,2484r782,e" filled="f" strokecolor="#d9d9d9">
              <v:stroke joinstyle="round"/>
              <v:formulas/>
              <v:path arrowok="t" o:connecttype="segments"/>
            </v:shape>
            <v:rect id="_x0000_s1197" style="position:absolute;left:7250;top:2106;width:245;height:1789" fillcolor="#5b9bd4" stroked="f"/>
            <v:line id="_x0000_s1196" style="position:absolute" from="6468,2011" to="7495,2011" strokecolor="#d9d9d9"/>
            <v:rect id="_x0000_s1195" style="position:absolute;left:6223;top:1871;width:245;height:2024" fillcolor="#ffc000" stroked="f"/>
            <v:shape id="_x0000_s1194" style="position:absolute;left:7740;top:2483;width:2055;height:941" coordorigin="7740,2484" coordsize="2055,941" o:spt="100" adj="0,,0" path="m7740,3424r782,m7740,2954r782,m7740,2484r2054,e" filled="f" strokecolor="#d9d9d9">
              <v:stroke joinstyle="round"/>
              <v:formulas/>
              <v:path arrowok="t" o:connecttype="segments"/>
            </v:shape>
            <v:rect id="_x0000_s1193" style="position:absolute;left:8522;top:2529;width:245;height:1366" fillcolor="#5b9bd4" stroked="f"/>
            <v:shape id="_x0000_s1192" style="position:absolute;left:9012;top:2954;width:783;height:471" coordorigin="9012,2954" coordsize="783,471" o:spt="100" adj="0,,0" path="m9012,3424r782,m9012,2954r782,e" filled="f" strokecolor="#d9d9d9">
              <v:stroke joinstyle="round"/>
              <v:formulas/>
              <v:path arrowok="t" o:connecttype="segments"/>
            </v:shape>
            <v:rect id="_x0000_s1191" style="position:absolute;left:9794;top:2106;width:245;height:1789" fillcolor="#5b9bd4" stroked="f"/>
            <v:shape id="_x0000_s1190" style="position:absolute;left:7740;top:2010;width:3057;height:1414" coordorigin="7740,2011" coordsize="3057,1414" o:spt="100" adj="0,,0" path="m10284,3424r513,m10284,2954r513,m7740,2011r2299,e" filled="f" strokecolor="#d9d9d9">
              <v:stroke joinstyle="round"/>
              <v:formulas/>
              <v:path arrowok="t" o:connecttype="segments"/>
            </v:shape>
            <v:rect id="_x0000_s1189" style="position:absolute;left:10038;top:1635;width:245;height:2260" fillcolor="#c7430d" stroked="f"/>
            <v:shape id="_x0000_s1188" style="position:absolute;left:7495;top:1871;width:1517;height:2024" coordorigin="7495,1872" coordsize="1517,2024" o:spt="100" adj="0,,0" path="m7740,1872r-245,l7495,3895r245,l7740,1872xm9012,2577r-245,l8767,3895r245,l9012,2577xe" fillcolor="#ffc000" stroked="f">
              <v:stroke joinstyle="round"/>
              <v:formulas/>
              <v:path arrowok="t" o:connecttype="segments"/>
            </v:shape>
            <v:shape id="_x0000_s1187" style="position:absolute;left:3926;top:3801;width:5331;height:94" coordorigin="3926,3801" coordsize="5331,94" o:spt="100" adj="0,,0" path="m4171,3847r-245,l3926,3895r245,l4171,3847xm9257,3801r-245,l9012,3895r245,l9257,3801xe" fillcolor="#c00000" stroked="f">
              <v:stroke joinstyle="round"/>
              <v:formulas/>
              <v:path arrowok="t" o:connecttype="segments"/>
            </v:shape>
            <v:shape id="_x0000_s1186" style="position:absolute;left:1896;top:1070;width:8901;height:2825" coordorigin="1896,1070" coordsize="8901,2825" o:spt="100" adj="0,,0" path="m1896,3895r8901,m1896,1070r8901,e" filled="f" strokecolor="#d9d9d9">
              <v:stroke joinstyle="round"/>
              <v:formulas/>
              <v:path arrowok="t" o:connecttype="segments"/>
            </v:shape>
            <v:rect id="_x0000_s1185" style="position:absolute;left:5118;top:4478;width:99;height:99" fillcolor="#5b9bd4" stroked="f"/>
            <v:rect id="_x0000_s1184" style="position:absolute;left:5737;top:4478;width:99;height:99" fillcolor="#ffc000" stroked="f"/>
            <v:rect id="_x0000_s1183" style="position:absolute;left:6597;top:4478;width:99;height:99" fillcolor="#c00000" stroked="f"/>
            <v:rect id="_x0000_s1182" style="position:absolute;left:1417;top:328;width:9600;height:4488" filled="f" strokecolor="#d9d9d9"/>
            <v:shape id="_x0000_s1181" type="#_x0000_t202" style="position:absolute;left:4034;top:534;width:4384;height:281" filled="f" stroked="f">
              <v:textbox inset="0,0,0,0">
                <w:txbxContent>
                  <w:p w:rsidR="0007414E" w:rsidRDefault="00E851A7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 xml:space="preserve">Распределение 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8"/>
                      </w:rPr>
                      <w:t xml:space="preserve">ДТП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 xml:space="preserve">по дням 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8"/>
                      </w:rPr>
                      <w:t>недели</w:t>
                    </w:r>
                  </w:p>
                </w:txbxContent>
              </v:textbox>
            </v:shape>
            <v:shape id="_x0000_s1180" type="#_x0000_t202" style="position:absolute;left:1547;top:986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179" type="#_x0000_t202" style="position:absolute;left:1547;top:1457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178" type="#_x0000_t202" style="position:absolute;left:1896;top:1361;width:8921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8175"/>
                        <w:tab w:val="left" w:pos="8900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  <w:t>48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177" type="#_x0000_t202" style="position:absolute;left:3468;top:1644;width:448;height:227" filled="f" stroked="f">
              <v:textbox inset="0,0,0,0">
                <w:txbxContent>
                  <w:p w:rsidR="0007414E" w:rsidRDefault="00E851A7">
                    <w:pPr>
                      <w:spacing w:line="187" w:lineRule="auto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4"/>
                        <w:sz w:val="18"/>
                      </w:rPr>
                      <w:t xml:space="preserve">41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42</w:t>
                    </w:r>
                  </w:p>
                </w:txbxContent>
              </v:textbox>
            </v:shape>
            <v:shape id="_x0000_s1176" type="#_x0000_t202" style="position:absolute;left:6256;top:1597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43</w:t>
                    </w:r>
                  </w:p>
                </w:txbxContent>
              </v:textbox>
            </v:shape>
            <v:shape id="_x0000_s1175" type="#_x0000_t202" style="position:absolute;left:7528;top:1597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43</w:t>
                    </w:r>
                  </w:p>
                </w:txbxContent>
              </v:textbox>
            </v:shape>
            <v:shape id="_x0000_s1174" type="#_x0000_t202" style="position:absolute;left:1547;top:1928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173" type="#_x0000_t202" style="position:absolute;left:7283;top:1832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</w:t>
                    </w:r>
                  </w:p>
                </w:txbxContent>
              </v:textbox>
            </v:shape>
            <v:shape id="_x0000_s1172" type="#_x0000_t202" style="position:absolute;left:9827;top:1832;width:1027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456"/>
                        <w:tab w:val="left" w:pos="1006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171" type="#_x0000_t202" style="position:absolute;left:6011;top:2020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</w:t>
                    </w:r>
                  </w:p>
                </w:txbxContent>
              </v:textbox>
            </v:shape>
            <v:shape id="_x0000_s1170" type="#_x0000_t202" style="position:absolute;left:1547;top:2399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169" type="#_x0000_t202" style="position:absolute;left:2196;top:2303;width:448;height:322" filled="f" stroked="f">
              <v:textbox inset="0,0,0,0">
                <w:txbxContent>
                  <w:p w:rsidR="0007414E" w:rsidRDefault="00E851A7">
                    <w:pPr>
                      <w:spacing w:line="144" w:lineRule="exact"/>
                      <w:ind w:left="24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</w:t>
                    </w:r>
                  </w:p>
                  <w:p w:rsidR="0007414E" w:rsidRDefault="00E851A7">
                    <w:pPr>
                      <w:spacing w:line="17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168" type="#_x0000_t202" style="position:absolute;left:4740;top:2303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</w:t>
                    </w:r>
                  </w:p>
                </w:txbxContent>
              </v:textbox>
            </v:shape>
            <v:shape id="_x0000_s1167" type="#_x0000_t202" style="position:absolute;left:4984;top:2256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</w:r>
                  </w:p>
                </w:txbxContent>
              </v:textbox>
            </v:shape>
            <v:shape id="_x0000_s1166" type="#_x0000_t202" style="position:absolute;left:8555;top:2256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</w:r>
                  </w:p>
                </w:txbxContent>
              </v:textbox>
            </v:shape>
            <v:shape id="_x0000_s1165" type="#_x0000_t202" style="position:absolute;left:8800;top:2303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</w:t>
                    </w:r>
                  </w:p>
                </w:txbxContent>
              </v:textbox>
            </v:shape>
            <v:shape id="_x0000_s1164" type="#_x0000_t202" style="position:absolute;left:10283;top:2303;width:570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549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163" type="#_x0000_t202" style="position:absolute;left:1547;top:2869;width:203;height:651" filled="f" stroked="f">
              <v:textbox inset="0,0,0,0">
                <w:txbxContent>
                  <w:p w:rsidR="0007414E" w:rsidRDefault="00E851A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07414E" w:rsidRDefault="0007414E">
                    <w:pPr>
                      <w:spacing w:before="7"/>
                      <w:rPr>
                        <w:rFonts w:ascii="Calibri"/>
                        <w:sz w:val="20"/>
                      </w:rPr>
                    </w:pPr>
                  </w:p>
                  <w:p w:rsidR="0007414E" w:rsidRDefault="00E851A7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162" type="#_x0000_t202" style="position:absolute;left:4003;top:3574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61" type="#_x0000_t202" style="position:absolute;left:9090;top:3527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60" type="#_x0000_t202" style="position:absolute;left:1638;top:3811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9" type="#_x0000_t202" style="position:absolute;left:2024;top:4045;width:1037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понедельник</w:t>
                    </w:r>
                  </w:p>
                </w:txbxContent>
              </v:textbox>
            </v:shape>
            <v:shape id="_x0000_s1158" type="#_x0000_t202" style="position:absolute;left:3492;top:4045;width:64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вторник</w:t>
                    </w:r>
                  </w:p>
                </w:txbxContent>
              </v:textbox>
            </v:shape>
            <v:shape id="_x0000_s1157" type="#_x0000_t202" style="position:absolute;left:4853;top:4045;width:466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среда</w:t>
                    </w:r>
                  </w:p>
                </w:txbxContent>
              </v:textbox>
            </v:shape>
            <v:shape id="_x0000_s1156" type="#_x0000_t202" style="position:absolute;left:6060;top:4045;width:5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четверг</w:t>
                    </w:r>
                  </w:p>
                </w:txbxContent>
              </v:textbox>
            </v:shape>
            <v:shape id="_x0000_s1155" type="#_x0000_t202" style="position:absolute;left:7305;top:4045;width:649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пятница</w:t>
                    </w:r>
                  </w:p>
                </w:txbxContent>
              </v:textbox>
            </v:shape>
            <v:shape id="_x0000_s1154" type="#_x0000_t202" style="position:absolute;left:8589;top:4045;width:62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суббота</w:t>
                    </w:r>
                  </w:p>
                </w:txbxContent>
              </v:textbox>
            </v:shape>
            <v:shape id="_x0000_s1153" type="#_x0000_t202" style="position:absolute;left:9683;top:4045;width:981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воскресенье</w:t>
                    </w:r>
                  </w:p>
                </w:txbxContent>
              </v:textbox>
            </v:shape>
            <v:shape id="_x0000_s1152" type="#_x0000_t202" style="position:absolute;left:5260;top:4444;width:2150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619"/>
                        <w:tab w:val="left" w:pos="1478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ДТП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Ранено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огибло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7414E" w:rsidRDefault="0007414E">
      <w:pPr>
        <w:pStyle w:val="a3"/>
        <w:spacing w:before="1"/>
        <w:rPr>
          <w:sz w:val="26"/>
        </w:rPr>
      </w:pPr>
    </w:p>
    <w:p w:rsidR="0007414E" w:rsidRDefault="00E851A7">
      <w:pPr>
        <w:pStyle w:val="1"/>
        <w:spacing w:line="235" w:lineRule="auto"/>
        <w:ind w:left="3054" w:firstLine="720"/>
        <w:jc w:val="left"/>
        <w:rPr>
          <w:b w:val="0"/>
        </w:rPr>
      </w:pPr>
      <w:r>
        <w:rPr>
          <w:noProof/>
          <w:lang w:eastAsia="ru-RU"/>
        </w:rPr>
        <w:drawing>
          <wp:anchor distT="0" distB="0" distL="0" distR="0" simplePos="0" relativeHeight="15809536" behindDoc="0" locked="0" layoutInCell="1" allowOverlap="1">
            <wp:simplePos x="0" y="0"/>
            <wp:positionH relativeFrom="page">
              <wp:posOffset>1106805</wp:posOffset>
            </wp:positionH>
            <wp:positionV relativeFrom="paragraph">
              <wp:posOffset>136764</wp:posOffset>
            </wp:positionV>
            <wp:extent cx="1539875" cy="2052954"/>
            <wp:effectExtent l="0" t="0" r="0" b="0"/>
            <wp:wrapNone/>
            <wp:docPr id="1" name="image2.jpeg" descr="D:\Кравченко\Анализ ДДТТ\Картинки\дуу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052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категориям участников дорожного движения показатели распределились следующим образом</w:t>
      </w:r>
      <w:r>
        <w:rPr>
          <w:b w:val="0"/>
        </w:rPr>
        <w:t>:</w:t>
      </w:r>
    </w:p>
    <w:p w:rsidR="0007414E" w:rsidRDefault="0007414E">
      <w:pPr>
        <w:pStyle w:val="a3"/>
        <w:spacing w:before="4"/>
      </w:pPr>
    </w:p>
    <w:p w:rsidR="0007414E" w:rsidRDefault="00E851A7">
      <w:pPr>
        <w:pStyle w:val="a3"/>
        <w:ind w:left="3054" w:firstLine="628"/>
      </w:pPr>
      <w:r>
        <w:t xml:space="preserve">С участием </w:t>
      </w:r>
      <w:r>
        <w:rPr>
          <w:b/>
          <w:i/>
        </w:rPr>
        <w:t xml:space="preserve">детей - пассажиров </w:t>
      </w:r>
      <w:r>
        <w:t>зарегистрировано 122</w:t>
      </w:r>
      <w:r>
        <w:rPr>
          <w:spacing w:val="15"/>
        </w:rPr>
        <w:t xml:space="preserve"> </w:t>
      </w:r>
      <w:r>
        <w:t>(124;</w:t>
      </w:r>
      <w:r>
        <w:rPr>
          <w:spacing w:val="16"/>
        </w:rPr>
        <w:t xml:space="preserve"> </w:t>
      </w:r>
      <w:r>
        <w:t>-1,6%)</w:t>
      </w:r>
      <w:r>
        <w:rPr>
          <w:spacing w:val="15"/>
        </w:rPr>
        <w:t xml:space="preserve"> </w:t>
      </w:r>
      <w:r>
        <w:t>ДТП,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пострадали</w:t>
      </w:r>
      <w:r>
        <w:rPr>
          <w:spacing w:val="13"/>
        </w:rPr>
        <w:t xml:space="preserve"> </w:t>
      </w:r>
      <w:r>
        <w:t>144</w:t>
      </w:r>
      <w:r>
        <w:rPr>
          <w:spacing w:val="15"/>
        </w:rPr>
        <w:t xml:space="preserve"> </w:t>
      </w:r>
      <w:r>
        <w:t>(АППГ)</w:t>
      </w:r>
    </w:p>
    <w:p w:rsidR="0007414E" w:rsidRDefault="00E851A7">
      <w:pPr>
        <w:pStyle w:val="a3"/>
        <w:spacing w:line="321" w:lineRule="exact"/>
        <w:ind w:left="3054"/>
      </w:pPr>
      <w:r>
        <w:t>ребенка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(5;</w:t>
      </w:r>
      <w:r>
        <w:rPr>
          <w:spacing w:val="23"/>
        </w:rPr>
        <w:t xml:space="preserve"> </w:t>
      </w:r>
      <w:r>
        <w:t>-80%)</w:t>
      </w:r>
      <w:r>
        <w:rPr>
          <w:spacing w:val="23"/>
        </w:rPr>
        <w:t xml:space="preserve"> </w:t>
      </w:r>
      <w:r>
        <w:t>погиб.</w:t>
      </w:r>
      <w:r>
        <w:rPr>
          <w:spacing w:val="2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них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возрасте</w:t>
      </w:r>
      <w:r>
        <w:rPr>
          <w:spacing w:val="22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12</w:t>
      </w:r>
      <w:r>
        <w:rPr>
          <w:spacing w:val="23"/>
        </w:rPr>
        <w:t xml:space="preserve"> </w:t>
      </w:r>
      <w:r>
        <w:t>лет</w:t>
      </w:r>
    </w:p>
    <w:p w:rsidR="0007414E" w:rsidRDefault="00E851A7">
      <w:pPr>
        <w:pStyle w:val="a3"/>
        <w:spacing w:line="322" w:lineRule="exact"/>
        <w:ind w:left="3054"/>
      </w:pPr>
      <w:proofErr w:type="gramStart"/>
      <w:r>
        <w:t>травмированы</w:t>
      </w:r>
      <w:proofErr w:type="gramEnd"/>
      <w:r>
        <w:t xml:space="preserve"> 105 детей (114; -8%).</w:t>
      </w:r>
    </w:p>
    <w:p w:rsidR="0007414E" w:rsidRDefault="00E851A7">
      <w:pPr>
        <w:pStyle w:val="a3"/>
        <w:ind w:left="3054" w:firstLine="720"/>
      </w:pPr>
      <w:r>
        <w:pict>
          <v:group id="_x0000_s1147" style="position:absolute;left:0;text-align:left;margin-left:366.25pt;margin-top:92.25pt;width:71.6pt;height:73.45pt;z-index:-16270336;mso-position-horizontal-relative:page" coordorigin="7325,1845" coordsize="1432,1469">
            <v:shape id="_x0000_s1150" type="#_x0000_t75" style="position:absolute;left:8059;top:1845;width:349;height:245">
              <v:imagedata r:id="rId8" o:title=""/>
            </v:shape>
            <v:shape id="_x0000_s1149" style="position:absolute;left:7362;top:1845;width:1394;height:1394" coordorigin="7363,1845" coordsize="1394,1394" path="m8060,1845r-74,4l7913,1861r-70,19l7775,1906r-64,32l7650,1978r-56,45l7543,2074r-47,57l7456,2193r-34,68l7395,2331r-18,71l7366,2474r-3,72l7367,2617r11,71l7397,2756r25,67l7454,2887r39,61l7538,3005r52,52l7647,3104r64,41l7779,3180r70,26l7920,3225r71,11l8063,3239r72,-4l8205,3223r69,-18l8341,3180r64,-33l8465,3109r57,-46l8574,3012r47,-58l8663,2890r34,-67l8724,2753r18,-71l8753,2610r3,-72l8752,2467r-11,-71l8722,2327r-25,-66l8665,2197r-39,-61l8581,2079r-52,-52l8472,1980r-64,-42l8321,2089r65,45l8443,2187r49,61l8530,2315r29,72l8576,2463r6,79l8577,2619r-17,74l8534,2762r-36,65l8454,2885r-52,51l8344,2980r-64,36l8211,3042r-74,17l8060,3065r-78,-6l7909,3042r-70,-26l7775,2980r-58,-44l7665,2885r-44,-58l7585,2762r-26,-69l7542,2619r-5,-77l7542,2465r17,-74l7585,2322r36,-65l7665,2199r52,-52l7775,2103r64,-35l7909,2041r73,-16l8060,2019r,-174xe" fillcolor="#ffc000" stroked="f">
              <v:path arrowok="t"/>
            </v:shape>
            <v:shape id="_x0000_s1148" type="#_x0000_t202" style="position:absolute;left:7325;top:3133;width:33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92%</w:t>
                    </w:r>
                  </w:p>
                </w:txbxContent>
              </v:textbox>
            </v:shape>
            <w10:wrap anchorx="page"/>
          </v:group>
        </w:pict>
      </w:r>
      <w:r>
        <w:t>Доля ДТП с участием детей - пассажиров от общего показателя аварийности с участием детей составила 52%.</w:t>
      </w:r>
    </w:p>
    <w:p w:rsidR="0007414E" w:rsidRDefault="00E851A7">
      <w:pPr>
        <w:pStyle w:val="a3"/>
        <w:spacing w:before="5"/>
        <w:rPr>
          <w:sz w:val="24"/>
        </w:rPr>
      </w:pPr>
      <w:r>
        <w:pict>
          <v:group id="_x0000_s1143" style="position:absolute;margin-left:240.6pt;margin-top:16.05pt;width:324.75pt;height:154.5pt;z-index:-15650304;mso-wrap-distance-left:0;mso-wrap-distance-right:0;mso-position-horizontal-relative:page" coordorigin="4812,321" coordsize="6495,3090">
            <v:shape id="_x0000_s1146" type="#_x0000_t202" style="position:absolute;left:5436;top:3032;width:5482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3159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Перевозились с нарушением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ПДД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РФ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П</w:t>
                    </w:r>
                    <w:proofErr w:type="gramEnd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еревозились без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нарушений</w:t>
                    </w:r>
                  </w:p>
                </w:txbxContent>
              </v:textbox>
            </v:shape>
            <v:shape id="_x0000_s1145" type="#_x0000_t202" style="position:absolute;left:7382;top:535;width:1377;height:637" filled="f" stroked="f">
              <v:textbox inset="0,0,0,0">
                <w:txbxContent>
                  <w:p w:rsidR="0007414E" w:rsidRDefault="00E851A7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Пассажиры</w:t>
                    </w:r>
                  </w:p>
                  <w:p w:rsidR="0007414E" w:rsidRDefault="00E851A7">
                    <w:pPr>
                      <w:spacing w:before="134" w:line="216" w:lineRule="exact"/>
                      <w:ind w:right="152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8%</w:t>
                    </w:r>
                  </w:p>
                </w:txbxContent>
              </v:textbox>
            </v:shape>
            <v:rect id="_x0000_s1144" style="position:absolute;left:4819;top:328;width:6480;height:3075" filled="f" strokecolor="#d9d9d9"/>
            <w10:wrap type="topAndBottom" anchorx="page"/>
          </v:group>
        </w:pict>
      </w:r>
    </w:p>
    <w:p w:rsidR="0007414E" w:rsidRDefault="0007414E">
      <w:pPr>
        <w:pStyle w:val="a3"/>
        <w:spacing w:before="6"/>
        <w:rPr>
          <w:sz w:val="25"/>
        </w:rPr>
      </w:pPr>
    </w:p>
    <w:p w:rsidR="0007414E" w:rsidRDefault="00E851A7">
      <w:pPr>
        <w:pStyle w:val="a3"/>
        <w:ind w:left="118" w:right="119" w:firstLine="719"/>
        <w:jc w:val="both"/>
      </w:pPr>
      <w:r>
        <w:pict>
          <v:rect id="_x0000_s1142" style="position:absolute;left:0;text-align:left;margin-left:264.7pt;margin-top:-33.45pt;width:4.95pt;height:4.95pt;z-index:-16269824;mso-position-horizontal-relative:page" fillcolor="#c00000" stroked="f">
            <w10:wrap anchorx="page"/>
          </v:rect>
        </w:pict>
      </w:r>
      <w:r>
        <w:pict>
          <v:rect id="_x0000_s1141" style="position:absolute;left:0;text-align:left;margin-left:422.65pt;margin-top:-33.45pt;width:4.95pt;height:4.95pt;z-index:-16269312;mso-position-horizontal-relative:page" fillcolor="#ffc000" stroked="f">
            <w10:wrap anchorx="page"/>
          </v:rect>
        </w:pict>
      </w:r>
      <w:r>
        <w:t>Из-за   нарушения   водителями   правил    перевозки    детей    пострадали 12 несовершеннолетних (16; -25%): Екатеринбург -2, в Реже и Богдановиче по 2,  в Алапаевске, Верхн</w:t>
      </w:r>
      <w:r>
        <w:t xml:space="preserve">ей Пышме, </w:t>
      </w:r>
      <w:proofErr w:type="spellStart"/>
      <w:r>
        <w:t>Ивделе</w:t>
      </w:r>
      <w:proofErr w:type="spellEnd"/>
      <w:r>
        <w:t>, Нижнем Тагиле и Нижних Сергах по 1. Шестеро из них были не пристегнуты штатным ремнем безопасности, четыре ребенка</w:t>
      </w:r>
      <w:r>
        <w:rPr>
          <w:spacing w:val="-17"/>
        </w:rPr>
        <w:t xml:space="preserve"> </w:t>
      </w:r>
      <w:r>
        <w:t>перевозились</w:t>
      </w:r>
      <w:r>
        <w:rPr>
          <w:spacing w:val="-18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детского</w:t>
      </w:r>
      <w:r>
        <w:rPr>
          <w:spacing w:val="-16"/>
        </w:rPr>
        <w:t xml:space="preserve"> </w:t>
      </w:r>
      <w:r>
        <w:t>удерживающего</w:t>
      </w:r>
      <w:r>
        <w:rPr>
          <w:spacing w:val="-16"/>
        </w:rPr>
        <w:t xml:space="preserve"> </w:t>
      </w:r>
      <w:r>
        <w:t>устройства,</w:t>
      </w:r>
      <w:r>
        <w:rPr>
          <w:spacing w:val="-18"/>
        </w:rPr>
        <w:t xml:space="preserve"> </w:t>
      </w:r>
      <w:r>
        <w:t>еще</w:t>
      </w:r>
      <w:r>
        <w:rPr>
          <w:spacing w:val="-14"/>
        </w:rPr>
        <w:t xml:space="preserve"> </w:t>
      </w:r>
      <w:r>
        <w:t>двое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детском удерживающем устройстве, несоответствующем росту и в</w:t>
      </w:r>
      <w:r>
        <w:t>есу</w:t>
      </w:r>
      <w:r>
        <w:rPr>
          <w:spacing w:val="-13"/>
        </w:rPr>
        <w:t xml:space="preserve"> </w:t>
      </w:r>
      <w:r>
        <w:t>ребенка.</w:t>
      </w:r>
    </w:p>
    <w:p w:rsidR="0007414E" w:rsidRDefault="0007414E">
      <w:pPr>
        <w:jc w:val="both"/>
        <w:sectPr w:rsidR="0007414E">
          <w:pgSz w:w="11910" w:h="16840"/>
          <w:pgMar w:top="760" w:right="440" w:bottom="280" w:left="1300" w:header="720" w:footer="720" w:gutter="0"/>
          <w:cols w:space="720"/>
        </w:sectPr>
      </w:pPr>
    </w:p>
    <w:p w:rsidR="0007414E" w:rsidRDefault="00E851A7">
      <w:pPr>
        <w:pStyle w:val="a3"/>
        <w:ind w:left="8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2" style="width:448.5pt;height:167.25pt;mso-position-horizontal-relative:char;mso-position-vertical-relative:line" coordsize="8970,3345">
            <v:shape id="_x0000_s1140" style="position:absolute;left:4485;top:877;width:674;height:1171" coordorigin="4485,877" coordsize="674,1171" path="m4485,877r,674l4940,2048r56,-58l5045,1926r40,-68l5117,1786r23,-76l5154,1631r5,-80l5155,1477r-12,-71l5125,1338r-26,-65l5067,1211r-38,-58l4985,1099r-49,-48l4883,1007r-58,-38l4763,937r-65,-26l4630,893r-72,-12l4485,877xe" fillcolor="#5b9bd4" stroked="f">
              <v:path arrowok="t"/>
            </v:shape>
            <v:shape id="_x0000_s1139" style="position:absolute;left:3811;top:1521;width:1129;height:704" coordorigin="3812,1521" coordsize="1129,704" path="m3812,1521r1,77l3822,1673r18,73l3866,1816r33,68l3940,1947r48,59l4041,2058r56,44l4157,2140r63,31l4286,2195r67,17l4421,2222r69,3l4559,2221r68,-11l4695,2191r65,-25l4823,2134r60,-40l4940,2048,4485,1551r-673,-30xe" fillcolor="#ec7c30" stroked="f">
              <v:path arrowok="t"/>
            </v:shape>
            <v:shape id="_x0000_s1138" style="position:absolute;left:3811;top:1521;width:1129;height:704" coordorigin="3812,1521" coordsize="1129,704" path="m4940,2048r-57,46l4823,2134r-63,32l4695,2191r-68,19l4559,2221r-69,4l4421,2222r-68,-10l4286,2195r-66,-24l4157,2140r-60,-38l4041,2058r-53,-52l3940,1947r-41,-63l3866,1816r-26,-70l3822,1673r-9,-75l3812,1521r673,30l4940,2048xe" filled="f" strokecolor="white" strokeweight="1.56pt">
              <v:path arrowok="t"/>
            </v:shape>
            <v:shape id="_x0000_s1137" style="position:absolute;left:3811;top:1213;width:674;height:337" coordorigin="3812,1214" coordsize="674,337" path="m3901,1214r-36,72l3838,1362r-18,79l3812,1521r673,30l3901,1214xe" fillcolor="#a4a4a4" stroked="f">
              <v:path arrowok="t"/>
            </v:shape>
            <v:shape id="_x0000_s1136" style="position:absolute;left:3811;top:1213;width:674;height:337" coordorigin="3812,1214" coordsize="674,337" path="m3812,1521r8,-80l3838,1362r27,-76l3901,1214r584,337l3812,1521xe" filled="f" strokecolor="white" strokeweight="1.56pt">
              <v:path arrowok="t"/>
            </v:shape>
            <v:shape id="_x0000_s1135" style="position:absolute;left:3901;top:1016;width:584;height:535" coordorigin="3901,1016" coordsize="584,535" path="m4075,1016r-51,43l3978,1107r-41,51l3901,1214r584,337l4075,1016xe" fillcolor="#ffc000" stroked="f">
              <v:path arrowok="t"/>
            </v:shape>
            <v:shape id="_x0000_s1134" style="position:absolute;left:3901;top:1016;width:584;height:535" coordorigin="3901,1016" coordsize="584,535" path="m3901,1214r36,-56l3978,1107r46,-48l4075,1016r410,535l3901,1214xe" filled="f" strokecolor="white" strokeweight="1.56pt">
              <v:path arrowok="t"/>
            </v:shape>
            <v:shape id="_x0000_s1133" style="position:absolute;left:4074;top:928;width:411;height:623" coordorigin="4075,928" coordsize="411,623" path="m4227,928r-40,19l4148,967r-37,24l4075,1016r410,535l4227,928xe" fillcolor="#6fac46" stroked="f">
              <v:path arrowok="t"/>
            </v:shape>
            <v:shape id="_x0000_s1132" style="position:absolute;left:4074;top:928;width:411;height:623" coordorigin="4075,928" coordsize="411,623" path="m4075,1016r36,-25l4148,967r39,-20l4227,928r258,623l4075,1016xe" filled="f" strokecolor="white" strokeweight="1.56pt">
              <v:path arrowok="t"/>
            </v:shape>
            <v:shape id="_x0000_s1131" style="position:absolute;left:4227;top:887;width:258;height:664" coordorigin="4227,887" coordsize="258,664" path="m4368,887r-36,8l4296,904r-35,11l4227,928r258,623l4368,887xe" fillcolor="#c925ab" stroked="f">
              <v:path arrowok="t"/>
            </v:shape>
            <v:shape id="_x0000_s1130" style="position:absolute;left:4227;top:887;width:258;height:664" coordorigin="4227,887" coordsize="258,664" path="m4227,928r34,-13l4296,904r36,-9l4368,887r117,664l4227,928xe" filled="f" strokecolor="white" strokeweight="1.56pt">
              <v:path arrowok="t"/>
            </v:shape>
            <v:shape id="_x0000_s1129" style="position:absolute;left:4367;top:877;width:118;height:674" coordorigin="4368,877" coordsize="118,674" path="m4485,877r-29,1l4426,880r-29,3l4368,887r117,664l4485,877xe" fillcolor="#245e91" stroked="f">
              <v:path arrowok="t"/>
            </v:shape>
            <v:shape id="_x0000_s1128" style="position:absolute;left:4367;top:877;width:118;height:674" coordorigin="4368,877" coordsize="118,674" path="m4368,887r29,-4l4426,880r30,-2l4485,877r,674l4368,887xe" filled="f" strokecolor="white" strokeweight="1.56pt">
              <v:path arrowok="t"/>
            </v:shape>
            <v:shape id="_x0000_s1127" style="position:absolute;left:3668;top:1272;width:1633;height:1238" coordorigin="3669,1272" coordsize="1633,1238" o:spt="100" adj="0,,0" path="m5113,1307r99,-35l5302,1272m4200,2162r-162,348l3949,2510m3838,1362r-80,38l3669,1400e" filled="f" strokecolor="#a6a6a6">
              <v:stroke joinstyle="round"/>
              <v:formulas/>
              <v:path arrowok="t" o:connecttype="segments"/>
            </v:shape>
            <v:rect id="_x0000_s1126" style="position:absolute;left:929;top:2691;width:99;height:99" fillcolor="#5b9bd4" stroked="f"/>
            <v:rect id="_x0000_s1125" style="position:absolute;left:2739;top:2691;width:99;height:99" fillcolor="#ec7c30" stroked="f"/>
            <v:rect id="_x0000_s1124" style="position:absolute;left:4549;top:2691;width:99;height:99" fillcolor="#a4a4a4" stroked="f"/>
            <v:rect id="_x0000_s1123" style="position:absolute;left:6359;top:2691;width:99;height:99" fillcolor="#ffc000" stroked="f"/>
            <v:rect id="_x0000_s1122" style="position:absolute;left:929;top:3029;width:99;height:99" fillcolor="#6fac46" stroked="f"/>
            <v:rect id="_x0000_s1121" style="position:absolute;left:2739;top:3029;width:99;height:99" fillcolor="#c925ab" stroked="f"/>
            <v:rect id="_x0000_s1120" style="position:absolute;left:4549;top:3029;width:99;height:99" fillcolor="#245e91" stroked="f"/>
            <v:rect id="_x0000_s1119" style="position:absolute;left:7;top:7;width:8955;height:3330" filled="f" strokecolor="#d9d9d9"/>
            <v:shape id="_x0000_s1118" type="#_x0000_t202" style="position:absolute;left:1702;top:213;width:5584;height:1232" filled="f" stroked="f">
              <v:textbox inset="0,0,0,0">
                <w:txbxContent>
                  <w:p w:rsidR="0007414E" w:rsidRDefault="00E851A7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 xml:space="preserve">Расположение детей в транспортном 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8"/>
                      </w:rPr>
                      <w:t>средстве</w:t>
                    </w:r>
                  </w:p>
                  <w:p w:rsidR="0007414E" w:rsidRDefault="00E851A7">
                    <w:pPr>
                      <w:spacing w:before="127" w:line="207" w:lineRule="exact"/>
                      <w:ind w:left="2413" w:right="2815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position w:val="-1"/>
                        <w:sz w:val="18"/>
                      </w:rPr>
                      <w:t xml:space="preserve">6 </w:t>
                    </w:r>
                    <w:r>
                      <w:rPr>
                        <w:rFonts w:ascii="Calibri"/>
                        <w:color w:val="404040"/>
                        <w:position w:val="1"/>
                        <w:sz w:val="18"/>
                      </w:rPr>
                      <w:t>4</w:t>
                    </w:r>
                  </w:p>
                  <w:p w:rsidR="0007414E" w:rsidRDefault="00E851A7">
                    <w:pPr>
                      <w:spacing w:line="177" w:lineRule="exact"/>
                      <w:ind w:right="90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  <w:p w:rsidR="0007414E" w:rsidRDefault="00E851A7">
                    <w:pPr>
                      <w:spacing w:before="90" w:line="174" w:lineRule="exact"/>
                      <w:ind w:left="36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</w:t>
                    </w:r>
                  </w:p>
                  <w:p w:rsidR="0007414E" w:rsidRDefault="00E851A7">
                    <w:pPr>
                      <w:spacing w:line="171" w:lineRule="exact"/>
                      <w:ind w:left="175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117" type="#_x0000_t202" style="position:absolute;left:1070;top:2657;width:1020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сзади справа</w:t>
                    </w:r>
                  </w:p>
                </w:txbxContent>
              </v:textbox>
            </v:shape>
            <v:shape id="_x0000_s1116" type="#_x0000_t202" style="position:absolute;left:2881;top:2374;width:1059;height:463" filled="f" stroked="f">
              <v:textbox inset="0,0,0,0">
                <w:txbxContent>
                  <w:p w:rsidR="0007414E" w:rsidRDefault="00E851A7">
                    <w:pPr>
                      <w:spacing w:line="183" w:lineRule="exact"/>
                      <w:ind w:left="85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54</w:t>
                    </w:r>
                  </w:p>
                  <w:p w:rsidR="0007414E" w:rsidRDefault="00E851A7">
                    <w:pPr>
                      <w:spacing w:before="63" w:line="216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сзади слева</w:t>
                    </w:r>
                  </w:p>
                </w:txbxContent>
              </v:textbox>
            </v:shape>
            <v:shape id="_x0000_s1115" type="#_x0000_t202" style="position:absolute;left:4691;top:2657;width:1420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сзади посередине</w:t>
                    </w:r>
                  </w:p>
                </w:txbxContent>
              </v:textbox>
            </v:shape>
            <v:shape id="_x0000_s1114" type="#_x0000_t202" style="position:absolute;left:6501;top:2657;width:1016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на переднем</w:t>
                    </w:r>
                  </w:p>
                </w:txbxContent>
              </v:textbox>
            </v:shape>
            <v:shape id="_x0000_s1113" type="#_x0000_t202" style="position:absolute;left:1070;top:2994;width:4165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3620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 xml:space="preserve">пассажир мотоцикла   </w:t>
                    </w:r>
                    <w:r>
                      <w:rPr>
                        <w:rFonts w:ascii="Calibri" w:hAnsi="Calibri"/>
                        <w:color w:val="585858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водитель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мотоцикла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другое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07414E" w:rsidRDefault="0007414E">
      <w:pPr>
        <w:pStyle w:val="a3"/>
        <w:rPr>
          <w:sz w:val="20"/>
        </w:rPr>
      </w:pPr>
    </w:p>
    <w:p w:rsidR="0007414E" w:rsidRDefault="0007414E">
      <w:pPr>
        <w:pStyle w:val="a3"/>
        <w:spacing w:before="9"/>
        <w:rPr>
          <w:sz w:val="24"/>
        </w:rPr>
      </w:pPr>
    </w:p>
    <w:p w:rsidR="0007414E" w:rsidRDefault="00E851A7">
      <w:pPr>
        <w:pStyle w:val="a3"/>
        <w:spacing w:before="89" w:line="242" w:lineRule="auto"/>
        <w:ind w:left="118" w:right="122" w:firstLine="719"/>
        <w:jc w:val="both"/>
      </w:pPr>
      <w:r>
        <w:t>По месту расположения детей в транспортном средстве основная доля пострадавших приходится на заднее пассажирское сидение справа (54).</w:t>
      </w:r>
    </w:p>
    <w:p w:rsidR="0007414E" w:rsidRDefault="00E851A7">
      <w:pPr>
        <w:pStyle w:val="a3"/>
        <w:ind w:left="118" w:right="117" w:firstLine="719"/>
        <w:jc w:val="both"/>
      </w:pPr>
      <w:r>
        <w:t>Подавляющее большинство происшествий, в которых пострадали дет</w:t>
      </w:r>
      <w:proofErr w:type="gramStart"/>
      <w:r>
        <w:t>и-</w:t>
      </w:r>
      <w:proofErr w:type="gramEnd"/>
      <w:r>
        <w:t xml:space="preserve"> пассажиры- это столкновения транспортных средств (94; -8%), количество травмированных в них детей снизилось на 6%  (113).  Четверть  столкновений  (21; -12%) связана с выездом на полосу встре</w:t>
      </w:r>
      <w:r>
        <w:t>чного движения, в данных происшествиях травмированы 30 (-6%) детей, при этом в 8 (+100%) случаях водители нарушили правила обгона, в результате пострадали 9 дете</w:t>
      </w:r>
      <w:proofErr w:type="gramStart"/>
      <w:r>
        <w:t>й-</w:t>
      </w:r>
      <w:proofErr w:type="gramEnd"/>
      <w:r>
        <w:t xml:space="preserve"> пассажиров (+28%) и в 6 (+50%) случаях допустили выезд на полосу встречного движения в места</w:t>
      </w:r>
      <w:r>
        <w:t>х, где это запрещено, в результате пострадали 10 (+67%) детей. По причине несоблюдения</w:t>
      </w:r>
      <w:r>
        <w:rPr>
          <w:spacing w:val="-21"/>
        </w:rPr>
        <w:t xml:space="preserve"> </w:t>
      </w:r>
      <w:r>
        <w:t>очередности</w:t>
      </w:r>
      <w:r>
        <w:rPr>
          <w:spacing w:val="-18"/>
        </w:rPr>
        <w:t xml:space="preserve"> </w:t>
      </w:r>
      <w:r>
        <w:t>проезда,</w:t>
      </w:r>
      <w:r>
        <w:rPr>
          <w:spacing w:val="-19"/>
        </w:rPr>
        <w:t xml:space="preserve"> </w:t>
      </w:r>
      <w:r>
        <w:t>пострадали</w:t>
      </w:r>
      <w:r>
        <w:rPr>
          <w:spacing w:val="-14"/>
        </w:rPr>
        <w:t xml:space="preserve"> </w:t>
      </w:r>
      <w:r>
        <w:t>57</w:t>
      </w:r>
      <w:r>
        <w:rPr>
          <w:spacing w:val="-17"/>
        </w:rPr>
        <w:t xml:space="preserve"> </w:t>
      </w:r>
      <w:r>
        <w:t>(-6%)</w:t>
      </w:r>
      <w:r>
        <w:rPr>
          <w:spacing w:val="-18"/>
        </w:rPr>
        <w:t xml:space="preserve"> </w:t>
      </w:r>
      <w:r>
        <w:t>несовершеннолетних.</w:t>
      </w:r>
      <w:r>
        <w:rPr>
          <w:spacing w:val="-22"/>
        </w:rPr>
        <w:t xml:space="preserve"> </w:t>
      </w:r>
      <w:proofErr w:type="gramStart"/>
      <w:r>
        <w:t>Из</w:t>
      </w:r>
      <w:proofErr w:type="gramEnd"/>
      <w:r>
        <w:t xml:space="preserve">- </w:t>
      </w:r>
      <w:proofErr w:type="gramStart"/>
      <w:r>
        <w:t>за</w:t>
      </w:r>
      <w:proofErr w:type="gramEnd"/>
      <w:r>
        <w:rPr>
          <w:spacing w:val="-18"/>
        </w:rPr>
        <w:t xml:space="preserve"> </w:t>
      </w:r>
      <w:r>
        <w:t>несоответствия</w:t>
      </w:r>
      <w:r>
        <w:rPr>
          <w:spacing w:val="-17"/>
        </w:rPr>
        <w:t xml:space="preserve"> </w:t>
      </w:r>
      <w:r>
        <w:t>скорости</w:t>
      </w:r>
      <w:r>
        <w:rPr>
          <w:spacing w:val="-17"/>
        </w:rPr>
        <w:t xml:space="preserve"> </w:t>
      </w:r>
      <w:r>
        <w:t>конкретным</w:t>
      </w:r>
      <w:r>
        <w:rPr>
          <w:spacing w:val="-17"/>
        </w:rPr>
        <w:t xml:space="preserve"> </w:t>
      </w:r>
      <w:r>
        <w:t>условиям</w:t>
      </w:r>
      <w:r>
        <w:rPr>
          <w:spacing w:val="-17"/>
        </w:rPr>
        <w:t xml:space="preserve"> </w:t>
      </w:r>
      <w:r>
        <w:t>травмированы</w:t>
      </w:r>
      <w:r>
        <w:rPr>
          <w:spacing w:val="-14"/>
        </w:rPr>
        <w:t xml:space="preserve"> </w:t>
      </w:r>
      <w:r>
        <w:t>42</w:t>
      </w:r>
      <w:r>
        <w:rPr>
          <w:spacing w:val="-16"/>
        </w:rPr>
        <w:t xml:space="preserve"> </w:t>
      </w:r>
      <w:r>
        <w:t>(+110%)</w:t>
      </w:r>
      <w:r>
        <w:rPr>
          <w:spacing w:val="-20"/>
        </w:rPr>
        <w:t xml:space="preserve"> </w:t>
      </w:r>
      <w:r>
        <w:t>детей, 1 ребенок погиб</w:t>
      </w:r>
      <w:r>
        <w:rPr>
          <w:spacing w:val="1"/>
        </w:rPr>
        <w:t xml:space="preserve"> </w:t>
      </w:r>
      <w:r>
        <w:t>(-66%).</w:t>
      </w:r>
    </w:p>
    <w:p w:rsidR="0007414E" w:rsidRDefault="00E851A7">
      <w:pPr>
        <w:pStyle w:val="a3"/>
        <w:rPr>
          <w:sz w:val="24"/>
        </w:rPr>
      </w:pPr>
      <w:r>
        <w:pict>
          <v:group id="_x0000_s1102" style="position:absolute;margin-left:106.45pt;margin-top:15.8pt;width:454.5pt;height:122.25pt;z-index:-15640576;mso-wrap-distance-left:0;mso-wrap-distance-right:0;mso-position-horizontal-relative:page" coordorigin="2129,316" coordsize="9090,2445">
            <v:shape id="_x0000_s1111" type="#_x0000_t75" style="position:absolute;left:5659;top:1197;width:2045;height:1203">
              <v:imagedata r:id="rId9" o:title=""/>
            </v:shape>
            <v:shape id="_x0000_s1110" style="position:absolute;left:3907;top:634;width:4120;height:1996" coordorigin="3908,635" coordsize="4120,1996" o:spt="100" adj="0,,0" path="m7581,1458r356,375l8027,1833m6067,2289r-965,341l5013,2630m5716,1513l4109,2086r-91,m5805,1426l3998,1534r-90,m6079,1289l4517,1203r-91,m6338,1226l4836,814r-89,m6482,1209l6089,686r-90,m6583,1201r10,-566m6640,1199r548,-135l7278,1064e" filled="f" strokecolor="#a6a6a6">
              <v:stroke joinstyle="round"/>
              <v:formulas/>
              <v:path arrowok="t" o:connecttype="segments"/>
            </v:shape>
            <v:rect id="_x0000_s1109" style="position:absolute;left:2137;top:323;width:9075;height:2430" filled="f" strokecolor="#d9d9d9"/>
            <v:shape id="_x0000_s1108" type="#_x0000_t202" style="position:absolute;left:2519;top:474;width:3735;height:715" filled="f" stroked="f">
              <v:textbox inset="0,0,0,0">
                <w:txbxContent>
                  <w:p w:rsidR="0007414E" w:rsidRDefault="00E851A7">
                    <w:pPr>
                      <w:spacing w:line="176" w:lineRule="exact"/>
                      <w:ind w:left="1861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Наезд на препятствие; 7</w:t>
                    </w:r>
                  </w:p>
                  <w:p w:rsidR="0007414E" w:rsidRDefault="00E851A7">
                    <w:pPr>
                      <w:spacing w:line="212" w:lineRule="exact"/>
                      <w:ind w:left="759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Опрокидывание; 6</w:t>
                    </w:r>
                  </w:p>
                  <w:p w:rsidR="0007414E" w:rsidRDefault="00E851A7">
                    <w:pPr>
                      <w:spacing w:before="110" w:line="216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Наезд на велосипедиста; 19</w:t>
                    </w:r>
                  </w:p>
                </w:txbxContent>
              </v:textbox>
            </v:shape>
            <v:shape id="_x0000_s1107" type="#_x0000_t202" style="position:absolute;left:6624;top:499;width:2563;height:501" filled="f" stroked="f">
              <v:textbox inset="0,0,0,0">
                <w:txbxContent>
                  <w:p w:rsidR="0007414E" w:rsidRDefault="00E851A7">
                    <w:pPr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Наезд на животное; 2</w:t>
                    </w:r>
                  </w:p>
                  <w:p w:rsidR="0007414E" w:rsidRDefault="00E851A7">
                    <w:pPr>
                      <w:spacing w:before="100" w:line="216" w:lineRule="exact"/>
                      <w:ind w:left="82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Падение пассажира; 3</w:t>
                    </w:r>
                  </w:p>
                </w:txbxContent>
              </v:textbox>
            </v:shape>
            <v:shape id="_x0000_s1106" type="#_x0000_t202" style="position:absolute;left:9183;top:421;width:1694;height:281" filled="f" stroked="f">
              <v:textbox inset="0,0,0,0">
                <w:txbxContent>
                  <w:p w:rsidR="0007414E" w:rsidRDefault="00E851A7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ДТП по видам</w:t>
                    </w:r>
                  </w:p>
                </w:txbxContent>
              </v:textbox>
            </v:shape>
            <v:shape id="_x0000_s1105" type="#_x0000_t202" style="position:absolute;left:2444;top:1399;width:145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Съезд с дороги; 14</w:t>
                    </w:r>
                  </w:p>
                </w:txbxContent>
              </v:textbox>
            </v:shape>
            <v:shape id="_x0000_s1104" type="#_x0000_t202" style="position:absolute;left:8058;top:1698;width:137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Столкновения; 94</w:t>
                    </w:r>
                  </w:p>
                </w:txbxContent>
              </v:textbox>
            </v:shape>
            <v:shape id="_x0000_s1103" type="#_x0000_t202" style="position:absolute;left:2592;top:1915;width:2511;height:696" filled="f" stroked="f">
              <v:textbox inset="0,0,0,0">
                <w:txbxContent>
                  <w:p w:rsidR="0007414E" w:rsidRDefault="00E851A7">
                    <w:pPr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 xml:space="preserve">Наезд на </w:t>
                    </w:r>
                    <w:proofErr w:type="gramStart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стоящее</w:t>
                    </w:r>
                    <w:proofErr w:type="gramEnd"/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 xml:space="preserve"> ТС; 2</w:t>
                    </w:r>
                  </w:p>
                  <w:p w:rsidR="0007414E" w:rsidRDefault="0007414E">
                    <w:pPr>
                      <w:spacing w:before="2"/>
                      <w:rPr>
                        <w:rFonts w:ascii="Calibri"/>
                        <w:sz w:val="24"/>
                      </w:rPr>
                    </w:pPr>
                  </w:p>
                  <w:p w:rsidR="0007414E" w:rsidRDefault="00E851A7">
                    <w:pPr>
                      <w:spacing w:before="1" w:line="216" w:lineRule="exact"/>
                      <w:ind w:left="726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Наезд на пешехода; 86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7414E" w:rsidRDefault="0007414E">
      <w:pPr>
        <w:pStyle w:val="a3"/>
        <w:rPr>
          <w:sz w:val="30"/>
        </w:rPr>
      </w:pPr>
    </w:p>
    <w:p w:rsidR="0007414E" w:rsidRDefault="00E851A7">
      <w:pPr>
        <w:pStyle w:val="a3"/>
        <w:spacing w:before="256"/>
        <w:ind w:left="118" w:right="119" w:firstLine="719"/>
        <w:jc w:val="both"/>
      </w:pPr>
      <w:r>
        <w:t>На автомобильных дорогах, расположенных в черте населенных пунктов, зарегистрировано 176 ДТП  (-22,5%),  в  которых  пострадали  190  (-22%)  детей  и 2 (-50%) погибли. На автомобильных дорогах вне населенных пунктов зарегистрировано   57   ДТП    (+21,3%)</w:t>
      </w:r>
      <w:r>
        <w:t>,    травмирован    71    (+36,5%)    ребенок и</w:t>
      </w:r>
      <w:r>
        <w:rPr>
          <w:spacing w:val="44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(-80%)</w:t>
      </w:r>
      <w:r>
        <w:rPr>
          <w:spacing w:val="43"/>
        </w:rPr>
        <w:t xml:space="preserve"> </w:t>
      </w:r>
      <w:r>
        <w:t>погиб.</w:t>
      </w:r>
      <w:r>
        <w:rPr>
          <w:spacing w:val="46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них,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дорогах</w:t>
      </w:r>
      <w:r>
        <w:rPr>
          <w:spacing w:val="44"/>
        </w:rPr>
        <w:t xml:space="preserve"> </w:t>
      </w:r>
      <w:r>
        <w:t>федерального</w:t>
      </w:r>
      <w:r>
        <w:rPr>
          <w:spacing w:val="46"/>
        </w:rPr>
        <w:t xml:space="preserve"> </w:t>
      </w:r>
      <w:r>
        <w:t>значения</w:t>
      </w:r>
      <w:r>
        <w:rPr>
          <w:spacing w:val="47"/>
        </w:rPr>
        <w:t xml:space="preserve"> </w:t>
      </w:r>
      <w:r>
        <w:t>зарегистрировано</w:t>
      </w:r>
    </w:p>
    <w:p w:rsidR="0007414E" w:rsidRDefault="00E851A7">
      <w:pPr>
        <w:pStyle w:val="a3"/>
        <w:ind w:left="118" w:right="119"/>
        <w:jc w:val="both"/>
      </w:pPr>
      <w:r>
        <w:t xml:space="preserve">17 ДТП, в которых пострадали 23 ребенка. На автомобильных дорогах регионального   значения   зарегистрировано   50   ДТП    (+6,4%),  </w:t>
      </w:r>
      <w:r>
        <w:t xml:space="preserve">  в    которых 59 (+13,5%) детей получили травмы различной степени тяжести и 1 (-75%) погиб. На дорогах местного значения зарегистрировано 139 ДТП (- 24,5%), в которых травмированы 148 (-25%) несовершеннолетних и 2 (-33,3%)</w:t>
      </w:r>
      <w:r>
        <w:rPr>
          <w:spacing w:val="-8"/>
        </w:rPr>
        <w:t xml:space="preserve"> </w:t>
      </w:r>
      <w:r>
        <w:t>погибли.</w:t>
      </w:r>
    </w:p>
    <w:p w:rsidR="0007414E" w:rsidRDefault="0007414E">
      <w:pPr>
        <w:jc w:val="both"/>
        <w:sectPr w:rsidR="0007414E">
          <w:pgSz w:w="11910" w:h="16840"/>
          <w:pgMar w:top="820" w:right="440" w:bottom="280" w:left="1300" w:header="720" w:footer="720" w:gutter="0"/>
          <w:cols w:space="720"/>
        </w:sectPr>
      </w:pPr>
    </w:p>
    <w:p w:rsidR="0007414E" w:rsidRDefault="00E851A7">
      <w:pPr>
        <w:pStyle w:val="a3"/>
        <w:ind w:left="829"/>
        <w:rPr>
          <w:sz w:val="20"/>
        </w:rPr>
      </w:pPr>
      <w:r>
        <w:lastRenderedPageBreak/>
        <w:pict>
          <v:rect id="_x0000_s1101" style="position:absolute;left:0;text-align:left;margin-left:262.3pt;margin-top:779.25pt;width:4.95pt;height:4.95pt;z-index:-16249856;mso-position-horizontal-relative:page;mso-position-vertical-relative:page" fillcolor="#6fac46" stroked="f">
            <w10:wrap anchorx="page" anchory="page"/>
          </v:rect>
        </w:pict>
      </w:r>
      <w:r>
        <w:pict>
          <v:rect id="_x0000_s1100" style="position:absolute;left:0;text-align:left;margin-left:349.25pt;margin-top:779.25pt;width:4.95pt;height:4.95pt;z-index:-16249344;mso-position-horizontal-relative:page;mso-position-vertical-relative:page" fillcolor="#4471c4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group id="_x0000_s1072" style="width:432.75pt;height:252.75pt;mso-position-horizontal-relative:char;mso-position-vertical-relative:line" coordsize="8655,5055">
            <v:shape id="_x0000_s1099" style="position:absolute;left:4465;top:3186;width:2;height:940" coordorigin="4466,3186" coordsize="0,940" o:spt="100" adj="0,,0" path="m4466,3944r,182m4466,3186r,562e" filled="f" strokecolor="#d9d9d9">
              <v:stroke joinstyle="round"/>
              <v:formulas/>
              <v:path arrowok="t" o:connecttype="segments"/>
            </v:shape>
            <v:rect id="_x0000_s1098" style="position:absolute;left:3920;top:3747;width:846;height:197" fillcolor="#00afef" stroked="f"/>
            <v:line id="_x0000_s1097" style="position:absolute" from="4466,2428" to="4466,2987" strokecolor="#d9d9d9"/>
            <v:rect id="_x0000_s1096" style="position:absolute;left:3920;top:2986;width:628;height:200" fillcolor="#00afef" stroked="f"/>
            <v:shape id="_x0000_s1095" style="position:absolute;left:4465;top:1669;width:1095;height:2457" coordorigin="4466,1669" coordsize="1095,2457" o:spt="100" adj="0,,0" path="m4466,1669r,559m5013,2428r,1698m5013,1669r,559m5560,1669r,2457e" filled="f" strokecolor="#d9d9d9">
              <v:stroke joinstyle="round"/>
              <v:formulas/>
              <v:path arrowok="t" o:connecttype="segments"/>
            </v:shape>
            <v:rect id="_x0000_s1094" style="position:absolute;left:3920;top:2228;width:1612;height:200" fillcolor="#00afef" stroked="f"/>
            <v:shape id="_x0000_s1093" style="position:absolute;left:4465;top:1091;width:3279;height:3035" coordorigin="4466,1091" coordsize="3279,3035" o:spt="100" adj="0,,0" path="m4466,1091r,379m5013,1091r,379m5560,1091r,379m6105,1669r,2457m6105,1091r,379m6652,1669r,2457m6652,1091r,379m7197,1669r,2457m7197,1091r,379m7744,1669r,2457m7744,1091r,379e" filled="f" strokecolor="#d9d9d9">
              <v:stroke joinstyle="round"/>
              <v:formulas/>
              <v:path arrowok="t" o:connecttype="segments"/>
            </v:shape>
            <v:rect id="_x0000_s1092" style="position:absolute;left:3920;top:1470;width:4043;height:200" fillcolor="#00afef" stroked="f"/>
            <v:shape id="_x0000_s1091" style="position:absolute;left:3920;top:1270;width:54;height:958" coordorigin="3920,1271" coordsize="54,958" o:spt="100" adj="0,,0" path="m3947,2032r-27,l3920,2228r27,l3947,2032xm3974,1271r-54,l3920,1470r54,l3974,1271xe" fillcolor="#c00000" stroked="f">
              <v:stroke joinstyle="round"/>
              <v:formulas/>
              <v:path arrowok="t" o:connecttype="segments"/>
            </v:shape>
            <v:shape id="_x0000_s1090" style="position:absolute;left:3920;top:1091;width:4371;height:3035" coordorigin="3920,1091" coordsize="4371,3035" o:spt="100" adj="0,,0" path="m3920,4126r,-3035m8291,1091r,3035e" filled="f" strokecolor="#d9d9d9">
              <v:stroke joinstyle="round"/>
              <v:formulas/>
              <v:path arrowok="t" o:connecttype="segments"/>
            </v:shape>
            <v:rect id="_x0000_s1089" style="position:absolute;left:3547;top:4709;width:99;height:99" fillcolor="#c00000" stroked="f"/>
            <v:rect id="_x0000_s1088" style="position:absolute;left:4481;top:4709;width:99;height:99" fillcolor="#00afef" stroked="f"/>
            <v:rect id="_x0000_s1087" style="position:absolute;left:7;top:7;width:8640;height:5040" filled="f" strokecolor="#d9d9d9"/>
            <v:shape id="_x0000_s1086" type="#_x0000_t202" style="position:absolute;left:1213;top:213;width:6249;height:624" filled="f" stroked="f">
              <v:textbox inset="0,0,0,0">
                <w:txbxContent>
                  <w:p w:rsidR="0007414E" w:rsidRDefault="00E851A7">
                    <w:pPr>
                      <w:spacing w:line="286" w:lineRule="exact"/>
                      <w:ind w:right="18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 xml:space="preserve">Распределение раненых и погибших в 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8"/>
                      </w:rPr>
                      <w:t xml:space="preserve">ДТП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детей</w:t>
                    </w:r>
                    <w:r>
                      <w:rPr>
                        <w:rFonts w:ascii="Calibri" w:hAnsi="Calibri"/>
                        <w:color w:val="585858"/>
                        <w:spacing w:val="-2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по</w:t>
                    </w:r>
                    <w:proofErr w:type="gramEnd"/>
                  </w:p>
                  <w:p w:rsidR="0007414E" w:rsidRDefault="00E851A7">
                    <w:pPr>
                      <w:spacing w:before="1" w:line="337" w:lineRule="exact"/>
                      <w:ind w:right="16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>значению дорог</w:t>
                    </w:r>
                  </w:p>
                </w:txbxContent>
              </v:textbox>
            </v:shape>
            <v:shape id="_x0000_s1085" type="#_x0000_t202" style="position:absolute;left:2262;top:1386;width:1509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Местного значения</w:t>
                    </w:r>
                  </w:p>
                </w:txbxContent>
              </v:textbox>
            </v:shape>
            <v:shape id="_x0000_s1084" type="#_x0000_t202" style="position:absolute;left:4096;top:1297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83" type="#_x0000_t202" style="position:absolute;left:8084;top:1495;width:294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148</w:t>
                    </w:r>
                  </w:p>
                </w:txbxContent>
              </v:textbox>
            </v:shape>
            <v:shape id="_x0000_s1082" type="#_x0000_t202" style="position:absolute;left:1854;top:2145;width:1917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Регионального значения</w:t>
                    </w:r>
                  </w:p>
                </w:txbxContent>
              </v:textbox>
            </v:shape>
            <v:shape id="_x0000_s1081" type="#_x0000_t202" style="position:absolute;left:4068;top:2056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80" type="#_x0000_t202" style="position:absolute;left:5653;top:2254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59</w:t>
                    </w:r>
                  </w:p>
                </w:txbxContent>
              </v:textbox>
            </v:shape>
            <v:shape id="_x0000_s1079" type="#_x0000_t202" style="position:absolute;left:1888;top:2904;width:188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Федерального значения</w:t>
                    </w:r>
                  </w:p>
                </w:txbxContent>
              </v:textbox>
            </v:shape>
            <v:shape id="_x0000_s1078" type="#_x0000_t202" style="position:absolute;left:4669;top:3013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</w:t>
                    </w:r>
                  </w:p>
                </w:txbxContent>
              </v:textbox>
            </v:shape>
            <v:shape id="_x0000_s1077" type="#_x0000_t202" style="position:absolute;left:135;top:3663;width:3635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Дворовые территории, полевые дороги и иное</w:t>
                    </w:r>
                  </w:p>
                </w:txbxContent>
              </v:textbox>
            </v:shape>
            <v:shape id="_x0000_s1076" type="#_x0000_t202" style="position:absolute;left:4888;top:3772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31</w:t>
                    </w:r>
                  </w:p>
                </w:txbxContent>
              </v:textbox>
            </v:shape>
            <v:shape id="_x0000_s1075" type="#_x0000_t202" style="position:absolute;left:3875;top:4276;width:112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4" type="#_x0000_t202" style="position:absolute;left:4376;top:4276;width:4073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546"/>
                        <w:tab w:val="left" w:pos="1092"/>
                        <w:tab w:val="left" w:pos="1639"/>
                        <w:tab w:val="left" w:pos="2140"/>
                        <w:tab w:val="left" w:pos="2686"/>
                        <w:tab w:val="left" w:pos="3233"/>
                        <w:tab w:val="left" w:pos="3779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80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120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140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160</w:t>
                    </w:r>
                  </w:p>
                </w:txbxContent>
              </v:textbox>
            </v:shape>
            <v:shape id="_x0000_s1073" type="#_x0000_t202" style="position:absolute;left:3689;top:4674;width:1511;height:180" filled="f" stroked="f">
              <v:textbox inset="0,0,0,0">
                <w:txbxContent>
                  <w:p w:rsidR="0007414E" w:rsidRDefault="00E851A7">
                    <w:pPr>
                      <w:tabs>
                        <w:tab w:val="left" w:pos="934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погибло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ранено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414E" w:rsidRDefault="0007414E">
      <w:pPr>
        <w:pStyle w:val="a3"/>
        <w:spacing w:before="6"/>
        <w:rPr>
          <w:sz w:val="16"/>
        </w:rPr>
      </w:pPr>
    </w:p>
    <w:p w:rsidR="0007414E" w:rsidRDefault="00E851A7">
      <w:pPr>
        <w:pStyle w:val="a3"/>
        <w:spacing w:before="89"/>
        <w:ind w:left="118" w:right="2445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15829504" behindDoc="0" locked="0" layoutInCell="1" allowOverlap="1">
            <wp:simplePos x="0" y="0"/>
            <wp:positionH relativeFrom="page">
              <wp:posOffset>5838825</wp:posOffset>
            </wp:positionH>
            <wp:positionV relativeFrom="paragraph">
              <wp:posOffset>99952</wp:posOffset>
            </wp:positionV>
            <wp:extent cx="1333500" cy="1127760"/>
            <wp:effectExtent l="0" t="0" r="0" b="0"/>
            <wp:wrapNone/>
            <wp:docPr id="3" name="image5.jpeg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 участием </w:t>
      </w:r>
      <w:r>
        <w:rPr>
          <w:b/>
          <w:i/>
        </w:rPr>
        <w:t xml:space="preserve">детей-пешеходов </w:t>
      </w:r>
      <w:r>
        <w:t>зарегистрировано  86  (111; -24%) ДТП, в которых пострадали 90 (112; -20,4%) детей и 2 (АППГ) погибли. От общего показателя аварийности с участием несовершеннолетних доля ДТП с участием дете</w:t>
      </w:r>
      <w:proofErr w:type="gramStart"/>
      <w:r>
        <w:t>й</w:t>
      </w:r>
      <w:r>
        <w:t>-</w:t>
      </w:r>
      <w:proofErr w:type="gramEnd"/>
      <w:r>
        <w:t xml:space="preserve"> пешеходов составила</w:t>
      </w:r>
      <w:r>
        <w:rPr>
          <w:spacing w:val="-4"/>
        </w:rPr>
        <w:t xml:space="preserve"> </w:t>
      </w:r>
      <w:r>
        <w:t>36%.</w:t>
      </w:r>
    </w:p>
    <w:p w:rsidR="0007414E" w:rsidRDefault="00E851A7">
      <w:pPr>
        <w:pStyle w:val="a3"/>
        <w:spacing w:line="322" w:lineRule="exact"/>
        <w:ind w:left="838"/>
        <w:jc w:val="both"/>
      </w:pPr>
      <w:r>
        <w:t>На 4,4% (43) произошло снижение количества ДТП и</w:t>
      </w:r>
    </w:p>
    <w:p w:rsidR="0007414E" w:rsidRDefault="00E851A7">
      <w:pPr>
        <w:pStyle w:val="a3"/>
        <w:ind w:left="118"/>
        <w:jc w:val="both"/>
      </w:pPr>
      <w:r>
        <w:t>раненых по собственной неосторожности несовершеннолетних пешеходов.</w:t>
      </w:r>
    </w:p>
    <w:p w:rsidR="0007414E" w:rsidRDefault="00E851A7">
      <w:pPr>
        <w:pStyle w:val="a3"/>
        <w:ind w:left="118" w:right="120" w:firstLine="719"/>
        <w:jc w:val="both"/>
      </w:pPr>
      <w:r>
        <w:t xml:space="preserve">Каждый второй наезд на ребенка (32 ДТП) совершен на пешеходном переходе. В таких происшествиях </w:t>
      </w:r>
      <w:proofErr w:type="gramStart"/>
      <w:r>
        <w:t>травмированы</w:t>
      </w:r>
      <w:proofErr w:type="gramEnd"/>
      <w:r>
        <w:t xml:space="preserve"> 35 д</w:t>
      </w:r>
      <w:r>
        <w:t>етей (-28%) и 1 (АППГ) ребенок погиб. Из них на нерегулируемых пешеходных переходах количество происшествий</w:t>
      </w:r>
      <w:r>
        <w:rPr>
          <w:spacing w:val="16"/>
        </w:rPr>
        <w:t xml:space="preserve"> </w:t>
      </w:r>
      <w:r>
        <w:t>уменьшилось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21%</w:t>
      </w:r>
      <w:r>
        <w:rPr>
          <w:spacing w:val="14"/>
        </w:rPr>
        <w:t xml:space="preserve"> </w:t>
      </w:r>
      <w:r>
        <w:t>(19),</w:t>
      </w:r>
      <w:r>
        <w:rPr>
          <w:spacing w:val="14"/>
        </w:rPr>
        <w:t xml:space="preserve"> </w:t>
      </w:r>
      <w:r>
        <w:t>раненых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15%</w:t>
      </w:r>
      <w:r>
        <w:rPr>
          <w:spacing w:val="14"/>
        </w:rPr>
        <w:t xml:space="preserve"> </w:t>
      </w:r>
      <w:r>
        <w:t>(22)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ребенок</w:t>
      </w:r>
      <w:r>
        <w:rPr>
          <w:spacing w:val="15"/>
        </w:rPr>
        <w:t xml:space="preserve"> </w:t>
      </w:r>
      <w:r>
        <w:t>погиб</w:t>
      </w:r>
    </w:p>
    <w:p w:rsidR="0007414E" w:rsidRDefault="00E851A7">
      <w:pPr>
        <w:pStyle w:val="a3"/>
        <w:spacing w:line="320" w:lineRule="exact"/>
        <w:ind w:left="118"/>
        <w:jc w:val="both"/>
      </w:pPr>
      <w:r>
        <w:t>(+100%):  Екатеринбург  -5  ДТП,  Нижний  Тагил- 3  ДТП, Первоуральск  -2</w:t>
      </w:r>
      <w:r>
        <w:rPr>
          <w:spacing w:val="4"/>
        </w:rPr>
        <w:t xml:space="preserve"> </w:t>
      </w:r>
      <w:r>
        <w:t>ДТП,</w:t>
      </w:r>
    </w:p>
    <w:p w:rsidR="0007414E" w:rsidRDefault="00E851A7">
      <w:pPr>
        <w:pStyle w:val="a3"/>
        <w:spacing w:before="2"/>
        <w:ind w:left="118" w:right="119"/>
        <w:jc w:val="both"/>
      </w:pPr>
      <w:r>
        <w:pict>
          <v:group id="_x0000_s1067" style="position:absolute;left:0;text-align:left;margin-left:274.55pt;margin-top:142.4pt;width:121.05pt;height:107.25pt;z-index:-16250368;mso-position-horizontal-relative:page" coordorigin="5491,2848" coordsize="2421,2145">
            <v:shape id="_x0000_s1071" style="position:absolute;left:6037;top:2863;width:1758;height:2129" coordorigin="6038,2864" coordsize="1758,2129" path="m6731,2864r,1064l6038,4736r59,47l6159,4826r65,38l6292,4898r69,28l6433,4950r73,18l6580,4982r75,8l6731,4993r76,-3l6882,4982r73,-13l7026,4951r69,-22l7162,4902r64,-32l7289,4835r59,-39l7405,4752r53,-47l7508,4655r47,-53l7598,4545r40,-59l7673,4424r32,-65l7732,4292r22,-69l7772,4152r13,-73l7793,4004r2,-76l7793,3852r-8,-74l7772,3705r-18,-72l7732,3564r-27,-67l7673,3433r-35,-63l7598,3311r-43,-56l7508,3201r-50,-50l7405,3104r-57,-43l7289,3021r-63,-35l7162,2955r-67,-27l7026,2905r-71,-18l6882,2874r-75,-8l6731,2864xe" fillcolor="#6fac46" stroked="f">
              <v:path arrowok="t"/>
            </v:shape>
            <v:shape id="_x0000_s1070" style="position:absolute;left:5666;top:2863;width:1065;height:1872" coordorigin="5667,2864" coordsize="1065,1872" path="m6731,2864r-77,3l6577,2875r-75,14l6429,2908r-72,24l6287,2961r-68,34l6154,3034r-63,43l6032,3126r-56,52l5923,3235r-47,59l5833,3356r-37,64l5763,3485r-28,67l5712,3621r-19,69l5680,3761r-9,70l5667,3902r1,71l5673,4044r10,71l5698,4184r19,69l5741,4320r29,66l5803,4450r38,62l5883,4572r47,58l5982,4684r56,52l6731,3928r,-1064xe" fillcolor="#4471c4" stroked="f">
              <v:path arrowok="t"/>
            </v:shape>
            <v:shape id="_x0000_s1069" style="position:absolute;left:5666;top:2863;width:1065;height:1872" coordorigin="5667,2864" coordsize="1065,1872" path="m6038,4736r-56,-52l5930,4630r-47,-58l5841,4512r-38,-62l5770,4386r-29,-66l5717,4253r-19,-69l5683,4115r-10,-71l5668,3973r-1,-71l5671,3831r9,-70l5693,3690r19,-69l5735,3552r28,-67l5796,3420r37,-64l5876,3294r47,-59l5976,3178r56,-52l6091,3077r63,-43l6219,2995r68,-34l6357,2932r72,-24l6502,2889r75,-14l6654,2867r77,-3l6731,3928r-693,808xe" filled="f" strokecolor="white" strokeweight="1.56pt">
              <v:path arrowok="t"/>
            </v:shape>
            <v:shape id="_x0000_s1068" style="position:absolute;left:5498;top:3558;width:2406;height:830" coordorigin="5499,3558" coordsize="2406,830" o:spt="100" adj="0,,0" path="m7729,4298r85,90l7904,4388m5733,3558r-143,140l5499,3698e" filled="f" strokecolor="#a6a6a6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>
        <w:t xml:space="preserve">1 погиб, Алапаевск, Заречный, Богданович, Каменск-Уральский, Качканар, Новоуральск, Полевской, </w:t>
      </w:r>
      <w:proofErr w:type="spellStart"/>
      <w:r>
        <w:t>р.п</w:t>
      </w:r>
      <w:proofErr w:type="spellEnd"/>
      <w:r>
        <w:t>.</w:t>
      </w:r>
      <w:proofErr w:type="gramEnd"/>
      <w:r>
        <w:t xml:space="preserve"> Пышма и Серов по 1 ДТП. На регулируемых пешеходных переходах количество ДТП и раненых снизилось на 25% (12): Екатеринбург 9 ДТП  (-25%),  Нижний  Тагил  1  </w:t>
      </w:r>
      <w:r>
        <w:t>ДТП  (-50%),  Верхняя  Пышма  и Качканар по 1 ДТП</w:t>
      </w:r>
      <w:r>
        <w:rPr>
          <w:spacing w:val="-3"/>
        </w:rPr>
        <w:t xml:space="preserve"> </w:t>
      </w:r>
      <w:r>
        <w:t>(+100%).</w:t>
      </w:r>
    </w:p>
    <w:p w:rsidR="0007414E" w:rsidRDefault="00E851A7">
      <w:pPr>
        <w:pStyle w:val="a3"/>
        <w:spacing w:before="4"/>
        <w:rPr>
          <w:sz w:val="24"/>
        </w:rPr>
      </w:pPr>
      <w:r>
        <w:pict>
          <v:group id="_x0000_s1060" style="position:absolute;margin-left:170.8pt;margin-top:16pt;width:331.5pt;height:196.5pt;z-index:-15629824;mso-wrap-distance-left:0;mso-wrap-distance-right:0;mso-position-horizontal-relative:page" coordorigin="3416,320" coordsize="6630,3930">
            <v:shape id="_x0000_s1066" type="#_x0000_t202" style="position:absolute;left:7127;top:3871;width:1140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регулируемый</w:t>
                    </w:r>
                  </w:p>
                </w:txbxContent>
              </v:textbox>
            </v:shape>
            <v:shape id="_x0000_s1065" type="#_x0000_t202" style="position:absolute;left:5387;top:3871;width:1325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нерегулируемый</w:t>
                    </w:r>
                  </w:p>
                </w:txbxContent>
              </v:textbox>
            </v:shape>
            <v:shape id="_x0000_s1064" type="#_x0000_t202" style="position:absolute;left:7934;top:2643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</v:shape>
            <v:shape id="_x0000_s1063" type="#_x0000_t202" style="position:absolute;left:5285;top:1952;width:203;height:180" filled="f" stroked="f">
              <v:textbox inset="0,0,0,0">
                <w:txbxContent>
                  <w:p w:rsidR="0007414E" w:rsidRDefault="00E851A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062" type="#_x0000_t202" style="position:absolute;left:4882;top:534;width:3721;height:281" filled="f" stroked="f">
              <v:textbox inset="0,0,0,0">
                <w:txbxContent>
                  <w:p w:rsidR="0007414E" w:rsidRDefault="00E851A7">
                    <w:pPr>
                      <w:spacing w:line="281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3"/>
                        <w:sz w:val="28"/>
                      </w:rPr>
                      <w:t xml:space="preserve">ДТП </w:t>
                    </w:r>
                    <w:r>
                      <w:rPr>
                        <w:rFonts w:ascii="Calibri" w:hAnsi="Calibri"/>
                        <w:color w:val="585858"/>
                        <w:sz w:val="28"/>
                      </w:rPr>
                      <w:t xml:space="preserve">на пешеходных 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8"/>
                      </w:rPr>
                      <w:t>переходах</w:t>
                    </w:r>
                  </w:p>
                </w:txbxContent>
              </v:textbox>
            </v:shape>
            <v:rect id="_x0000_s1061" style="position:absolute;left:3423;top:327;width:6615;height:3915" filled="f" strokecolor="#d9d9d9"/>
            <w10:wrap type="topAndBottom" anchorx="page"/>
          </v:group>
        </w:pict>
      </w:r>
    </w:p>
    <w:p w:rsidR="0007414E" w:rsidRDefault="0007414E">
      <w:pPr>
        <w:rPr>
          <w:sz w:val="24"/>
        </w:rPr>
        <w:sectPr w:rsidR="0007414E">
          <w:pgSz w:w="11910" w:h="16840"/>
          <w:pgMar w:top="820" w:right="440" w:bottom="280" w:left="1300" w:header="720" w:footer="720" w:gutter="0"/>
          <w:cols w:space="720"/>
        </w:sectPr>
      </w:pPr>
    </w:p>
    <w:p w:rsidR="0007414E" w:rsidRDefault="00E851A7">
      <w:pPr>
        <w:pStyle w:val="a3"/>
        <w:spacing w:before="66"/>
        <w:ind w:left="118" w:right="120" w:firstLine="719"/>
        <w:jc w:val="both"/>
      </w:pPr>
      <w:r>
        <w:lastRenderedPageBreak/>
        <w:t>На 31,6% (13) снизилось количество происшествий с детьм</w:t>
      </w:r>
      <w:proofErr w:type="gramStart"/>
      <w:r>
        <w:t>и-</w:t>
      </w:r>
      <w:proofErr w:type="gramEnd"/>
      <w:r>
        <w:t xml:space="preserve"> пешеходами в темное время суток, когда одним из сопутствующих факторов ДТП стало отсутствие у ребенка на верхней одежде или рюкзаке световозвращающих элементов. В таких авариях пострадали 12 детей (</w:t>
      </w:r>
      <w:r>
        <w:t>-33,3%) и 1 погиб (АППГ).</w:t>
      </w:r>
    </w:p>
    <w:p w:rsidR="0007414E" w:rsidRDefault="00E851A7">
      <w:pPr>
        <w:ind w:left="2833" w:right="122" w:firstLine="72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31040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173994</wp:posOffset>
            </wp:positionV>
            <wp:extent cx="1491614" cy="1419225"/>
            <wp:effectExtent l="0" t="0" r="0" b="0"/>
            <wp:wrapNone/>
            <wp:docPr id="5" name="image6.jpeg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1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С участием </w:t>
      </w:r>
      <w:r>
        <w:rPr>
          <w:b/>
          <w:i/>
          <w:sz w:val="28"/>
        </w:rPr>
        <w:t xml:space="preserve">детей-велосипедистов </w:t>
      </w:r>
      <w:r>
        <w:rPr>
          <w:sz w:val="28"/>
        </w:rPr>
        <w:t>зарегистрировано 19 (28; -32%) ДТП, в которых травмированы 19 (28; -32%)</w:t>
      </w:r>
    </w:p>
    <w:p w:rsidR="0007414E" w:rsidRDefault="00E851A7">
      <w:pPr>
        <w:pStyle w:val="a3"/>
        <w:spacing w:before="1"/>
        <w:ind w:left="2833" w:right="122"/>
        <w:jc w:val="both"/>
      </w:pPr>
      <w:proofErr w:type="gramStart"/>
      <w:r>
        <w:t xml:space="preserve">детей, из них 14 (21; -30%) пострадали по собственной неосторожности   (Екатеринбург   3    ДТП,    Нижний Тагил 2 ДТП, Арти, Богданович, Ирбит, </w:t>
      </w:r>
      <w:proofErr w:type="spellStart"/>
      <w:r>
        <w:t>Ивдель</w:t>
      </w:r>
      <w:proofErr w:type="spellEnd"/>
      <w:r>
        <w:t>,</w:t>
      </w:r>
      <w:r>
        <w:rPr>
          <w:spacing w:val="-41"/>
        </w:rPr>
        <w:t xml:space="preserve"> </w:t>
      </w:r>
      <w:r>
        <w:t>Кировград, Краснотурьинск,   Новоуральск,   Сысерть,   Сухой   Лог   по 1 ДТП).</w:t>
      </w:r>
      <w:proofErr w:type="gramEnd"/>
      <w:r>
        <w:t xml:space="preserve"> Во всех случаях защитны</w:t>
      </w:r>
      <w:r>
        <w:t>й шлем и специальная экипировка не</w:t>
      </w:r>
      <w:r>
        <w:rPr>
          <w:spacing w:val="-4"/>
        </w:rPr>
        <w:t xml:space="preserve"> </w:t>
      </w:r>
      <w:r>
        <w:t>использовались.</w:t>
      </w:r>
    </w:p>
    <w:p w:rsidR="0007414E" w:rsidRDefault="00E851A7">
      <w:pPr>
        <w:pStyle w:val="a3"/>
        <w:ind w:left="118" w:right="120" w:firstLine="719"/>
        <w:jc w:val="both"/>
      </w:pPr>
      <w:r>
        <w:t xml:space="preserve">С   участием    </w:t>
      </w:r>
      <w:r>
        <w:rPr>
          <w:b/>
          <w:i/>
        </w:rPr>
        <w:t xml:space="preserve">детей-водителей    мототранспорта    </w:t>
      </w:r>
      <w:r>
        <w:t xml:space="preserve">зарегистрировано   7 (6; +16,7%) ДТП, в которых пострадали 7 (5; +40%) несовершеннолетних. </w:t>
      </w:r>
      <w:r>
        <w:rPr>
          <w:spacing w:val="-2"/>
        </w:rPr>
        <w:t xml:space="preserve">При </w:t>
      </w:r>
      <w:r>
        <w:t xml:space="preserve">этом во всех случаях несовершеннолетние управляли авто и </w:t>
      </w:r>
      <w:proofErr w:type="spellStart"/>
      <w:r>
        <w:t>мототранспортными</w:t>
      </w:r>
      <w:proofErr w:type="spellEnd"/>
      <w:r>
        <w:t xml:space="preserve"> средствами, не имея специального права управления (Екатеринбург 3 ДТП, Заречный, Ревда, Сысерть, Тавда по 1</w:t>
      </w:r>
      <w:r>
        <w:rPr>
          <w:spacing w:val="-6"/>
        </w:rPr>
        <w:t xml:space="preserve"> </w:t>
      </w:r>
      <w:r>
        <w:t>ДТП).</w:t>
      </w:r>
    </w:p>
    <w:p w:rsidR="0007414E" w:rsidRDefault="0007414E">
      <w:pPr>
        <w:pStyle w:val="a3"/>
        <w:spacing w:before="9"/>
      </w:pPr>
    </w:p>
    <w:p w:rsidR="0007414E" w:rsidRDefault="0007414E">
      <w:pPr>
        <w:sectPr w:rsidR="0007414E">
          <w:pgSz w:w="11910" w:h="16840"/>
          <w:pgMar w:top="760" w:right="440" w:bottom="280" w:left="1300" w:header="720" w:footer="720" w:gutter="0"/>
          <w:cols w:space="720"/>
        </w:sectPr>
      </w:pPr>
    </w:p>
    <w:p w:rsidR="0007414E" w:rsidRDefault="00E851A7">
      <w:pPr>
        <w:pStyle w:val="a3"/>
        <w:spacing w:before="45"/>
        <w:ind w:left="2192"/>
        <w:rPr>
          <w:rFonts w:ascii="Calibri" w:hAnsi="Calibri"/>
        </w:rPr>
      </w:pPr>
      <w:r>
        <w:lastRenderedPageBreak/>
        <w:pict>
          <v:rect id="_x0000_s1059" style="position:absolute;left:0;text-align:left;margin-left:140.45pt;margin-top:-.15pt;width:393pt;height:148.5pt;z-index:15830528;mso-position-horizontal-relative:page" filled="f" strokecolor="#d9d9d9">
            <w10:wrap anchorx="page"/>
          </v:rect>
        </w:pict>
      </w:r>
      <w:r>
        <w:rPr>
          <w:rFonts w:ascii="Calibri" w:hAnsi="Calibri"/>
          <w:color w:val="585858"/>
          <w:spacing w:val="-3"/>
        </w:rPr>
        <w:t xml:space="preserve">ДТП </w:t>
      </w:r>
      <w:r>
        <w:rPr>
          <w:rFonts w:ascii="Calibri" w:hAnsi="Calibri"/>
          <w:color w:val="585858"/>
        </w:rPr>
        <w:t xml:space="preserve">по </w:t>
      </w:r>
      <w:r>
        <w:rPr>
          <w:rFonts w:ascii="Calibri" w:hAnsi="Calibri"/>
          <w:color w:val="585858"/>
          <w:spacing w:val="-3"/>
        </w:rPr>
        <w:t xml:space="preserve">категориям </w:t>
      </w:r>
      <w:r>
        <w:rPr>
          <w:rFonts w:ascii="Calibri" w:hAnsi="Calibri"/>
          <w:color w:val="585858"/>
        </w:rPr>
        <w:t>участников</w:t>
      </w:r>
    </w:p>
    <w:p w:rsidR="0007414E" w:rsidRDefault="00E851A7">
      <w:pPr>
        <w:spacing w:before="144"/>
        <w:ind w:left="2759"/>
        <w:rPr>
          <w:rFonts w:ascii="Calibri" w:hAnsi="Calibri"/>
          <w:sz w:val="18"/>
        </w:rPr>
      </w:pPr>
      <w:r>
        <w:pict>
          <v:group id="_x0000_s1056" style="position:absolute;left:0;text-align:left;margin-left:224.25pt;margin-top:13.95pt;width:213.5pt;height:95.4pt;z-index:-16248320;mso-position-horizontal-relative:page" coordorigin="4485,279" coordsize="4270,1908">
            <v:shape id="_x0000_s1058" type="#_x0000_t75" style="position:absolute;left:5317;top:517;width:2835;height:1669">
              <v:imagedata r:id="rId12" o:title=""/>
            </v:shape>
            <v:shape id="_x0000_s1057" style="position:absolute;left:4492;top:286;width:4255;height:1265" coordorigin="4493,286" coordsize="4255,1265" o:spt="100" adj="0,,0" path="m8141,1107r516,339l8747,1446m5369,1550r-787,-52l4493,1498m6229,569l5354,492r-90,m6629,528l6823,286r90,e" filled="f" strokecolor="#a6a6a6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hAnsi="Calibri"/>
          <w:color w:val="404040"/>
          <w:sz w:val="18"/>
        </w:rPr>
        <w:t>Велосипедисты; 19</w:t>
      </w:r>
    </w:p>
    <w:p w:rsidR="0007414E" w:rsidRDefault="00E851A7">
      <w:pPr>
        <w:pStyle w:val="a3"/>
        <w:rPr>
          <w:rFonts w:ascii="Calibri"/>
          <w:sz w:val="18"/>
        </w:rPr>
      </w:pPr>
      <w:r>
        <w:br w:type="column"/>
      </w:r>
    </w:p>
    <w:p w:rsidR="0007414E" w:rsidRDefault="00E851A7">
      <w:pPr>
        <w:spacing w:before="127"/>
        <w:ind w:left="229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Водитель мототранспорта; 7</w:t>
      </w:r>
    </w:p>
    <w:p w:rsidR="0007414E" w:rsidRDefault="0007414E">
      <w:pPr>
        <w:rPr>
          <w:rFonts w:ascii="Calibri" w:hAnsi="Calibri"/>
          <w:sz w:val="18"/>
        </w:rPr>
        <w:sectPr w:rsidR="0007414E">
          <w:type w:val="continuous"/>
          <w:pgSz w:w="11910" w:h="16840"/>
          <w:pgMar w:top="760" w:right="440" w:bottom="280" w:left="1300" w:header="720" w:footer="720" w:gutter="0"/>
          <w:cols w:num="2" w:space="720" w:equalWidth="0">
            <w:col w:w="5856" w:space="40"/>
            <w:col w:w="4274"/>
          </w:cols>
        </w:sectPr>
      </w:pPr>
    </w:p>
    <w:p w:rsidR="0007414E" w:rsidRDefault="0007414E">
      <w:pPr>
        <w:pStyle w:val="a3"/>
        <w:rPr>
          <w:rFonts w:ascii="Calibri"/>
          <w:sz w:val="20"/>
        </w:rPr>
      </w:pPr>
    </w:p>
    <w:p w:rsidR="0007414E" w:rsidRDefault="0007414E">
      <w:pPr>
        <w:pStyle w:val="a3"/>
        <w:rPr>
          <w:rFonts w:ascii="Calibri"/>
          <w:sz w:val="20"/>
        </w:rPr>
      </w:pPr>
    </w:p>
    <w:p w:rsidR="0007414E" w:rsidRDefault="0007414E">
      <w:pPr>
        <w:pStyle w:val="a3"/>
        <w:spacing w:before="5"/>
        <w:rPr>
          <w:rFonts w:ascii="Calibri"/>
          <w:sz w:val="29"/>
        </w:rPr>
      </w:pPr>
    </w:p>
    <w:p w:rsidR="0007414E" w:rsidRDefault="0007414E">
      <w:pPr>
        <w:rPr>
          <w:rFonts w:ascii="Calibri"/>
          <w:sz w:val="29"/>
        </w:rPr>
        <w:sectPr w:rsidR="0007414E">
          <w:type w:val="continuous"/>
          <w:pgSz w:w="11910" w:h="16840"/>
          <w:pgMar w:top="760" w:right="440" w:bottom="280" w:left="1300" w:header="720" w:footer="720" w:gutter="0"/>
          <w:cols w:space="720"/>
        </w:sectPr>
      </w:pPr>
    </w:p>
    <w:p w:rsidR="0007414E" w:rsidRDefault="00E851A7">
      <w:pPr>
        <w:spacing w:before="115"/>
        <w:ind w:left="2076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lastRenderedPageBreak/>
        <w:t>Пешеходы; 86</w:t>
      </w:r>
    </w:p>
    <w:p w:rsidR="0007414E" w:rsidRDefault="00E851A7">
      <w:pPr>
        <w:spacing w:before="64"/>
        <w:ind w:left="2076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color w:val="404040"/>
          <w:sz w:val="18"/>
        </w:rPr>
        <w:lastRenderedPageBreak/>
        <w:t>Пассажиры; 122</w:t>
      </w:r>
    </w:p>
    <w:p w:rsidR="0007414E" w:rsidRDefault="0007414E">
      <w:pPr>
        <w:rPr>
          <w:rFonts w:ascii="Calibri" w:hAnsi="Calibri"/>
          <w:sz w:val="18"/>
        </w:rPr>
        <w:sectPr w:rsidR="0007414E">
          <w:type w:val="continuous"/>
          <w:pgSz w:w="11910" w:h="16840"/>
          <w:pgMar w:top="760" w:right="440" w:bottom="280" w:left="1300" w:header="720" w:footer="720" w:gutter="0"/>
          <w:cols w:num="2" w:space="720" w:equalWidth="0">
            <w:col w:w="3205" w:space="2197"/>
            <w:col w:w="4768"/>
          </w:cols>
        </w:sectPr>
      </w:pPr>
    </w:p>
    <w:p w:rsidR="0007414E" w:rsidRDefault="0007414E">
      <w:pPr>
        <w:pStyle w:val="a3"/>
        <w:rPr>
          <w:rFonts w:ascii="Calibri"/>
          <w:sz w:val="20"/>
        </w:rPr>
      </w:pPr>
    </w:p>
    <w:p w:rsidR="0007414E" w:rsidRDefault="0007414E">
      <w:pPr>
        <w:pStyle w:val="a3"/>
        <w:rPr>
          <w:rFonts w:ascii="Calibri"/>
          <w:sz w:val="20"/>
        </w:rPr>
      </w:pPr>
    </w:p>
    <w:p w:rsidR="0007414E" w:rsidRDefault="0007414E">
      <w:pPr>
        <w:pStyle w:val="a3"/>
        <w:rPr>
          <w:rFonts w:ascii="Calibri"/>
          <w:sz w:val="20"/>
        </w:rPr>
      </w:pPr>
    </w:p>
    <w:p w:rsidR="0007414E" w:rsidRDefault="0007414E">
      <w:pPr>
        <w:pStyle w:val="a3"/>
        <w:rPr>
          <w:rFonts w:ascii="Calibri"/>
          <w:sz w:val="20"/>
        </w:rPr>
      </w:pPr>
    </w:p>
    <w:p w:rsidR="0007414E" w:rsidRDefault="0007414E">
      <w:pPr>
        <w:pStyle w:val="a3"/>
        <w:spacing w:before="4"/>
        <w:rPr>
          <w:rFonts w:ascii="Calibri"/>
          <w:sz w:val="23"/>
        </w:rPr>
      </w:pPr>
    </w:p>
    <w:p w:rsidR="0007414E" w:rsidRDefault="00E851A7">
      <w:pPr>
        <w:pStyle w:val="a3"/>
        <w:spacing w:before="89"/>
        <w:ind w:left="118" w:right="120" w:firstLine="566"/>
        <w:jc w:val="both"/>
      </w:pPr>
      <w:r>
        <w:t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15%, погибших на 67% и травмированных на 11,5%. Количество ДТП с участие</w:t>
      </w:r>
      <w:r>
        <w:t>м дете</w:t>
      </w:r>
      <w:proofErr w:type="gramStart"/>
      <w:r>
        <w:t>й-</w:t>
      </w:r>
      <w:proofErr w:type="gramEnd"/>
      <w:r>
        <w:t xml:space="preserve"> пассажиров снизилось на 1,6%, с участием детей-пешеходов на 24%.</w:t>
      </w:r>
    </w:p>
    <w:p w:rsidR="0007414E" w:rsidRDefault="00E851A7">
      <w:pPr>
        <w:pStyle w:val="a3"/>
        <w:ind w:left="118" w:right="120" w:firstLine="719"/>
        <w:jc w:val="both"/>
      </w:pPr>
      <w:r>
        <w:t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</w:t>
      </w:r>
      <w:r>
        <w:t>блюдение правил проезда пешеходных переходов). Вина несовершеннолетних усматривается в 64 ДТП из 233 и составляет 27% от общего количества травмированных детей: Екатеринбург 25</w:t>
      </w:r>
      <w:r>
        <w:rPr>
          <w:spacing w:val="13"/>
        </w:rPr>
        <w:t xml:space="preserve"> </w:t>
      </w:r>
      <w:r>
        <w:t>(-4%);</w:t>
      </w:r>
      <w:r>
        <w:rPr>
          <w:spacing w:val="13"/>
        </w:rPr>
        <w:t xml:space="preserve"> </w:t>
      </w:r>
      <w:r>
        <w:t>Нижний</w:t>
      </w:r>
      <w:r>
        <w:rPr>
          <w:spacing w:val="12"/>
        </w:rPr>
        <w:t xml:space="preserve"> </w:t>
      </w:r>
      <w:r>
        <w:t>Тагил</w:t>
      </w:r>
      <w:r>
        <w:rPr>
          <w:spacing w:val="10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(+50%);</w:t>
      </w:r>
      <w:r>
        <w:rPr>
          <w:spacing w:val="10"/>
        </w:rPr>
        <w:t xml:space="preserve"> </w:t>
      </w:r>
      <w:r>
        <w:t>Верхняя</w:t>
      </w:r>
      <w:r>
        <w:rPr>
          <w:spacing w:val="13"/>
        </w:rPr>
        <w:t xml:space="preserve"> </w:t>
      </w:r>
      <w:r>
        <w:t>Пышма</w:t>
      </w:r>
      <w:r>
        <w:rPr>
          <w:spacing w:val="9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(+300%);</w:t>
      </w:r>
      <w:r>
        <w:rPr>
          <w:spacing w:val="13"/>
        </w:rPr>
        <w:t xml:space="preserve"> </w:t>
      </w:r>
      <w:r>
        <w:t>Краснотурьинск</w:t>
      </w:r>
      <w:r>
        <w:rPr>
          <w:spacing w:val="11"/>
        </w:rPr>
        <w:t xml:space="preserve"> </w:t>
      </w:r>
      <w:r>
        <w:t>3</w:t>
      </w:r>
    </w:p>
    <w:p w:rsidR="0007414E" w:rsidRDefault="00E851A7">
      <w:pPr>
        <w:pStyle w:val="a3"/>
        <w:spacing w:before="1"/>
        <w:ind w:left="118" w:right="119"/>
        <w:jc w:val="both"/>
      </w:pPr>
      <w:r>
        <w:t xml:space="preserve">(+100%); по 2 ДТП в Алапаевске (+100%), Березовском (-33,3%), Красноуфимске (+100%) и Серове (АППГ); по 1 ДТП в </w:t>
      </w:r>
      <w:proofErr w:type="spellStart"/>
      <w:r>
        <w:t>Артях</w:t>
      </w:r>
      <w:proofErr w:type="spellEnd"/>
      <w:r>
        <w:t xml:space="preserve"> (АППГ), Асбесте (+100%), Богдановиче (АППГ), </w:t>
      </w:r>
      <w:proofErr w:type="spellStart"/>
      <w:r>
        <w:t>Ивделе</w:t>
      </w:r>
      <w:proofErr w:type="spellEnd"/>
      <w:r>
        <w:t xml:space="preserve"> (+100%), Ирбите (АППГ), Кировграде (АППГ), Новой</w:t>
      </w:r>
      <w:r>
        <w:rPr>
          <w:spacing w:val="22"/>
        </w:rPr>
        <w:t xml:space="preserve"> </w:t>
      </w:r>
      <w:r>
        <w:t>Ляле</w:t>
      </w:r>
      <w:r>
        <w:rPr>
          <w:spacing w:val="23"/>
        </w:rPr>
        <w:t xml:space="preserve"> </w:t>
      </w:r>
      <w:r>
        <w:t>(АППГ),</w:t>
      </w:r>
      <w:r>
        <w:rPr>
          <w:spacing w:val="21"/>
        </w:rPr>
        <w:t xml:space="preserve"> </w:t>
      </w:r>
      <w:r>
        <w:t>Первоуральске</w:t>
      </w:r>
      <w:r>
        <w:rPr>
          <w:spacing w:val="21"/>
        </w:rPr>
        <w:t xml:space="preserve"> </w:t>
      </w:r>
      <w:r>
        <w:t>(+100%),</w:t>
      </w:r>
      <w:r>
        <w:rPr>
          <w:spacing w:val="22"/>
        </w:rPr>
        <w:t xml:space="preserve"> </w:t>
      </w:r>
      <w:r>
        <w:t>П</w:t>
      </w:r>
      <w:r>
        <w:t>олевском</w:t>
      </w:r>
      <w:r>
        <w:rPr>
          <w:spacing w:val="21"/>
        </w:rPr>
        <w:t xml:space="preserve"> </w:t>
      </w:r>
      <w:r>
        <w:t>(+100%),</w:t>
      </w:r>
      <w:r>
        <w:rPr>
          <w:spacing w:val="22"/>
        </w:rPr>
        <w:t xml:space="preserve"> </w:t>
      </w:r>
      <w:r>
        <w:t>Ревде</w:t>
      </w:r>
      <w:r>
        <w:rPr>
          <w:spacing w:val="21"/>
        </w:rPr>
        <w:t xml:space="preserve"> </w:t>
      </w:r>
      <w:r>
        <w:t>(-50%),</w:t>
      </w:r>
    </w:p>
    <w:p w:rsidR="0007414E" w:rsidRDefault="00E851A7">
      <w:pPr>
        <w:pStyle w:val="a3"/>
        <w:spacing w:line="320" w:lineRule="exact"/>
        <w:ind w:left="118"/>
        <w:jc w:val="both"/>
      </w:pPr>
      <w:proofErr w:type="gramStart"/>
      <w:r>
        <w:t>Реже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(-67%), </w:t>
      </w:r>
      <w:r>
        <w:rPr>
          <w:spacing w:val="32"/>
        </w:rPr>
        <w:t xml:space="preserve"> </w:t>
      </w:r>
      <w:r>
        <w:t xml:space="preserve">Североуральске </w:t>
      </w:r>
      <w:r>
        <w:rPr>
          <w:spacing w:val="33"/>
        </w:rPr>
        <w:t xml:space="preserve"> </w:t>
      </w:r>
      <w:r>
        <w:t xml:space="preserve">(-50%), </w:t>
      </w:r>
      <w:r>
        <w:rPr>
          <w:spacing w:val="33"/>
        </w:rPr>
        <w:t xml:space="preserve"> </w:t>
      </w:r>
      <w:r>
        <w:t xml:space="preserve">Сысерти </w:t>
      </w:r>
      <w:r>
        <w:rPr>
          <w:spacing w:val="33"/>
        </w:rPr>
        <w:t xml:space="preserve"> </w:t>
      </w:r>
      <w:r>
        <w:t xml:space="preserve">(-67%), </w:t>
      </w:r>
      <w:r>
        <w:rPr>
          <w:spacing w:val="30"/>
        </w:rPr>
        <w:t xml:space="preserve"> </w:t>
      </w:r>
      <w:r>
        <w:t xml:space="preserve">Сухом </w:t>
      </w:r>
      <w:r>
        <w:rPr>
          <w:spacing w:val="33"/>
        </w:rPr>
        <w:t xml:space="preserve"> </w:t>
      </w:r>
      <w:r>
        <w:t xml:space="preserve">Логу </w:t>
      </w:r>
      <w:r>
        <w:rPr>
          <w:spacing w:val="29"/>
        </w:rPr>
        <w:t xml:space="preserve"> </w:t>
      </w:r>
      <w:r>
        <w:t>(АППГ),</w:t>
      </w:r>
    </w:p>
    <w:p w:rsidR="0007414E" w:rsidRDefault="00E851A7">
      <w:pPr>
        <w:pStyle w:val="a3"/>
        <w:spacing w:before="2"/>
        <w:ind w:left="118" w:right="119"/>
        <w:jc w:val="both"/>
      </w:pPr>
      <w:proofErr w:type="gramStart"/>
      <w:r>
        <w:t>Тугулыме</w:t>
      </w:r>
      <w:proofErr w:type="gramEnd"/>
      <w:r>
        <w:t xml:space="preserve"> (+100%), Качканаре (-50%), Заречном (-67%) и Новоуральске (-75%). Основными нарушениями ПДД РФ, допущенными несовершеннолетними, стали п</w:t>
      </w:r>
      <w:r>
        <w:t>ереход  проезжей части  в неустановленном  месте  (24), неподчинение</w:t>
      </w:r>
      <w:r>
        <w:rPr>
          <w:spacing w:val="65"/>
        </w:rPr>
        <w:t xml:space="preserve"> </w:t>
      </w:r>
      <w:r>
        <w:t>сигналам</w:t>
      </w:r>
    </w:p>
    <w:p w:rsidR="0007414E" w:rsidRDefault="0007414E">
      <w:pPr>
        <w:jc w:val="both"/>
        <w:sectPr w:rsidR="0007414E">
          <w:type w:val="continuous"/>
          <w:pgSz w:w="11910" w:h="16840"/>
          <w:pgMar w:top="760" w:right="440" w:bottom="280" w:left="1300" w:header="720" w:footer="720" w:gutter="0"/>
          <w:cols w:space="720"/>
        </w:sectPr>
      </w:pPr>
    </w:p>
    <w:p w:rsidR="0007414E" w:rsidRDefault="00E851A7">
      <w:pPr>
        <w:pStyle w:val="a3"/>
        <w:spacing w:before="66"/>
        <w:ind w:left="118" w:right="123"/>
        <w:jc w:val="both"/>
      </w:pPr>
      <w:r>
        <w:lastRenderedPageBreak/>
        <w:t>регулирования</w:t>
      </w:r>
      <w:r>
        <w:rPr>
          <w:spacing w:val="-16"/>
        </w:rPr>
        <w:t xml:space="preserve"> </w:t>
      </w:r>
      <w:r>
        <w:t>(7),</w:t>
      </w:r>
      <w:r>
        <w:rPr>
          <w:spacing w:val="-16"/>
        </w:rPr>
        <w:t xml:space="preserve"> </w:t>
      </w:r>
      <w:r>
        <w:t>неожиданный</w:t>
      </w:r>
      <w:r>
        <w:rPr>
          <w:spacing w:val="-15"/>
        </w:rPr>
        <w:t xml:space="preserve"> </w:t>
      </w:r>
      <w:r>
        <w:t>выход</w:t>
      </w:r>
      <w:r>
        <w:rPr>
          <w:spacing w:val="-17"/>
        </w:rPr>
        <w:t xml:space="preserve"> </w:t>
      </w:r>
      <w:r>
        <w:t>из-за</w:t>
      </w:r>
      <w:r>
        <w:rPr>
          <w:spacing w:val="-17"/>
        </w:rPr>
        <w:t xml:space="preserve"> </w:t>
      </w:r>
      <w:r>
        <w:t>стоящего</w:t>
      </w:r>
      <w:r>
        <w:rPr>
          <w:spacing w:val="-15"/>
        </w:rPr>
        <w:t xml:space="preserve"> </w:t>
      </w:r>
      <w:r>
        <w:t>транспортного</w:t>
      </w:r>
      <w:r>
        <w:rPr>
          <w:spacing w:val="-15"/>
        </w:rPr>
        <w:t xml:space="preserve"> </w:t>
      </w:r>
      <w:r>
        <w:t>средства</w:t>
      </w:r>
      <w:r>
        <w:rPr>
          <w:spacing w:val="-19"/>
        </w:rPr>
        <w:t xml:space="preserve"> </w:t>
      </w:r>
      <w:r>
        <w:t>(9), неожиданный</w:t>
      </w:r>
      <w:r>
        <w:rPr>
          <w:spacing w:val="-18"/>
        </w:rPr>
        <w:t xml:space="preserve"> </w:t>
      </w:r>
      <w:r>
        <w:t>выход</w:t>
      </w:r>
      <w:r>
        <w:rPr>
          <w:spacing w:val="-16"/>
        </w:rPr>
        <w:t xml:space="preserve"> </w:t>
      </w:r>
      <w:r>
        <w:t>(выезд)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проезжую</w:t>
      </w:r>
      <w:r>
        <w:rPr>
          <w:spacing w:val="-18"/>
        </w:rPr>
        <w:t xml:space="preserve"> </w:t>
      </w:r>
      <w:r>
        <w:t>часть</w:t>
      </w:r>
      <w:r>
        <w:rPr>
          <w:spacing w:val="-19"/>
        </w:rPr>
        <w:t xml:space="preserve"> </w:t>
      </w:r>
      <w:r>
        <w:t>перед</w:t>
      </w:r>
      <w:r>
        <w:rPr>
          <w:spacing w:val="-16"/>
        </w:rPr>
        <w:t xml:space="preserve"> </w:t>
      </w:r>
      <w:r>
        <w:t>близко</w:t>
      </w:r>
      <w:r>
        <w:rPr>
          <w:spacing w:val="-16"/>
        </w:rPr>
        <w:t xml:space="preserve"> </w:t>
      </w:r>
      <w:r>
        <w:t>идущим</w:t>
      </w:r>
      <w:r>
        <w:rPr>
          <w:spacing w:val="-18"/>
        </w:rPr>
        <w:t xml:space="preserve"> </w:t>
      </w:r>
      <w:r>
        <w:t>транспортом (7),</w:t>
      </w:r>
      <w:r>
        <w:rPr>
          <w:spacing w:val="-21"/>
        </w:rPr>
        <w:t xml:space="preserve"> </w:t>
      </w:r>
      <w:r>
        <w:t>и</w:t>
      </w:r>
      <w:r>
        <w:t>гра</w:t>
      </w:r>
      <w:r>
        <w:rPr>
          <w:spacing w:val="-21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t>проезжей</w:t>
      </w:r>
      <w:r>
        <w:rPr>
          <w:spacing w:val="-19"/>
        </w:rPr>
        <w:t xml:space="preserve"> </w:t>
      </w:r>
      <w:r>
        <w:t>части</w:t>
      </w:r>
      <w:r>
        <w:rPr>
          <w:spacing w:val="-20"/>
        </w:rPr>
        <w:t xml:space="preserve"> </w:t>
      </w:r>
      <w:r>
        <w:t>(2),</w:t>
      </w:r>
      <w:r>
        <w:rPr>
          <w:spacing w:val="-21"/>
        </w:rPr>
        <w:t xml:space="preserve"> </w:t>
      </w:r>
      <w:r>
        <w:t>несоблюдение</w:t>
      </w:r>
      <w:r>
        <w:rPr>
          <w:spacing w:val="-22"/>
        </w:rPr>
        <w:t xml:space="preserve"> </w:t>
      </w:r>
      <w:r>
        <w:t>очередности</w:t>
      </w:r>
      <w:r>
        <w:rPr>
          <w:spacing w:val="-19"/>
        </w:rPr>
        <w:t xml:space="preserve"> </w:t>
      </w:r>
      <w:r>
        <w:t>проезда</w:t>
      </w:r>
      <w:r>
        <w:rPr>
          <w:spacing w:val="-20"/>
        </w:rPr>
        <w:t xml:space="preserve"> </w:t>
      </w:r>
      <w:r>
        <w:t>(11),</w:t>
      </w:r>
      <w:r>
        <w:rPr>
          <w:spacing w:val="-21"/>
        </w:rPr>
        <w:t xml:space="preserve"> </w:t>
      </w:r>
      <w:r>
        <w:t>нарушение правил        проезда        пешеходных        переходов         (3),         передвижение  по проезжей части на самокате</w:t>
      </w:r>
      <w:r>
        <w:rPr>
          <w:spacing w:val="-6"/>
        </w:rPr>
        <w:t xml:space="preserve"> </w:t>
      </w:r>
      <w:r>
        <w:t>(1).</w:t>
      </w:r>
    </w:p>
    <w:p w:rsidR="0007414E" w:rsidRDefault="0007414E">
      <w:pPr>
        <w:pStyle w:val="a3"/>
        <w:rPr>
          <w:sz w:val="29"/>
        </w:rPr>
      </w:pPr>
    </w:p>
    <w:p w:rsidR="0007414E" w:rsidRDefault="00E851A7">
      <w:pPr>
        <w:spacing w:before="34" w:line="346" w:lineRule="exact"/>
        <w:ind w:left="665" w:right="723"/>
        <w:jc w:val="center"/>
        <w:rPr>
          <w:rFonts w:ascii="Calibri" w:hAnsi="Calibri"/>
          <w:b/>
          <w:sz w:val="32"/>
        </w:rPr>
      </w:pPr>
      <w:r>
        <w:pict>
          <v:group id="_x0000_s1026" style="position:absolute;left:0;text-align:left;margin-left:77.05pt;margin-top:-.65pt;width:483.75pt;height:268.5pt;z-index:-16246784;mso-position-horizontal-relative:page" coordorigin="1541,-13" coordsize="9675,5370">
            <v:shape id="_x0000_s1055" type="#_x0000_t75" style="position:absolute;left:6299;top:734;width:370;height:2290">
              <v:imagedata r:id="rId13" o:title=""/>
            </v:shape>
            <v:shape id="_x0000_s1054" type="#_x0000_t75" style="position:absolute;left:6285;top:732;width:610;height:2350">
              <v:imagedata r:id="rId14" o:title=""/>
            </v:shape>
            <v:shape id="_x0000_s1053" type="#_x0000_t75" style="position:absolute;left:6285;top:763;width:816;height:2319">
              <v:imagedata r:id="rId15" o:title=""/>
            </v:shape>
            <v:shape id="_x0000_s1052" type="#_x0000_t75" style="position:absolute;left:6285;top:813;width:1018;height:2268">
              <v:imagedata r:id="rId16" o:title=""/>
            </v:shape>
            <v:shape id="_x0000_s1051" type="#_x0000_t75" style="position:absolute;left:6285;top:885;width:1210;height:2196">
              <v:imagedata r:id="rId17" o:title=""/>
            </v:shape>
            <v:shape id="_x0000_s1050" type="#_x0000_t75" style="position:absolute;left:6285;top:977;width:1395;height:2105">
              <v:imagedata r:id="rId18" o:title=""/>
            </v:shape>
            <v:shape id="_x0000_s1049" type="#_x0000_t75" style="position:absolute;left:6285;top:1087;width:1565;height:1995">
              <v:imagedata r:id="rId19" o:title=""/>
            </v:shape>
            <v:shape id="_x0000_s1048" type="#_x0000_t75" style="position:absolute;left:6285;top:1214;width:1724;height:1868">
              <v:imagedata r:id="rId20" o:title=""/>
            </v:shape>
            <v:shape id="_x0000_s1047" type="#_x0000_t75" style="position:absolute;left:6285;top:1358;width:1865;height:1724">
              <v:imagedata r:id="rId21" o:title=""/>
            </v:shape>
            <v:shape id="_x0000_s1046" type="#_x0000_t75" style="position:absolute;left:6285;top:1514;width:1992;height:1568">
              <v:imagedata r:id="rId22" o:title=""/>
            </v:shape>
            <v:shape id="_x0000_s1045" type="#_x0000_t75" style="position:absolute;left:6285;top:1687;width:2103;height:1395">
              <v:imagedata r:id="rId23" o:title=""/>
            </v:shape>
            <v:shape id="_x0000_s1044" type="#_x0000_t75" style="position:absolute;left:6285;top:1869;width:2194;height:1212">
              <v:imagedata r:id="rId24" o:title=""/>
            </v:shape>
            <v:shape id="_x0000_s1043" type="#_x0000_t75" style="position:absolute;left:6285;top:2061;width:2266;height:1020">
              <v:imagedata r:id="rId25" o:title=""/>
            </v:shape>
            <v:shape id="_x0000_s1042" type="#_x0000_t75" style="position:absolute;left:6285;top:2263;width:2316;height:819">
              <v:imagedata r:id="rId26" o:title=""/>
            </v:shape>
            <v:shape id="_x0000_s1041" type="#_x0000_t75" style="position:absolute;left:6285;top:2469;width:2348;height:612">
              <v:imagedata r:id="rId27" o:title=""/>
            </v:shape>
            <v:shape id="_x0000_s1040" type="#_x0000_t75" style="position:absolute;left:6285;top:2681;width:2360;height:401">
              <v:imagedata r:id="rId28" o:title=""/>
            </v:shape>
            <v:shape id="_x0000_s1039" type="#_x0000_t75" style="position:absolute;left:6285;top:2894;width:2360;height:399">
              <v:imagedata r:id="rId29" o:title=""/>
            </v:shape>
            <v:shape id="_x0000_s1038" type="#_x0000_t75" style="position:absolute;left:6285;top:2894;width:2348;height:610">
              <v:imagedata r:id="rId30" o:title=""/>
            </v:shape>
            <v:shape id="_x0000_s1037" type="#_x0000_t75" style="position:absolute;left:6285;top:2894;width:2316;height:1018">
              <v:imagedata r:id="rId31" o:title=""/>
            </v:shape>
            <v:shape id="_x0000_s1036" type="#_x0000_t75" style="position:absolute;left:6285;top:2894;width:2194;height:1392">
              <v:imagedata r:id="rId32" o:title=""/>
            </v:shape>
            <v:shape id="_x0000_s1035" type="#_x0000_t75" style="position:absolute;left:6285;top:2894;width:1992;height:1724">
              <v:imagedata r:id="rId33" o:title=""/>
            </v:shape>
            <v:shape id="_x0000_s1034" type="#_x0000_t75" style="position:absolute;left:6285;top:2894;width:1724;height:1992">
              <v:imagedata r:id="rId34" o:title=""/>
            </v:shape>
            <v:shape id="_x0000_s1033" type="#_x0000_t75" style="position:absolute;left:6285;top:2894;width:1395;height:2266">
              <v:imagedata r:id="rId35" o:title=""/>
            </v:shape>
            <v:shape id="_x0000_s1032" type="#_x0000_t75" style="position:absolute;left:6072;top:2894;width:1030;height:2360">
              <v:imagedata r:id="rId36" o:title=""/>
            </v:shape>
            <v:shape id="_x0000_s1031" type="#_x0000_t75" style="position:absolute;left:4908;top:2894;width:1565;height:2348">
              <v:imagedata r:id="rId37" o:title=""/>
            </v:shape>
            <v:shape id="_x0000_s1030" type="#_x0000_t75" style="position:absolute;left:4113;top:720;width:2360;height:4040">
              <v:imagedata r:id="rId38" o:title=""/>
            </v:shape>
            <v:shape id="_x0000_s1029" type="#_x0000_t75" style="position:absolute;left:4206;top:784;width:4345;height:4345">
              <v:imagedata r:id="rId39" o:title=""/>
            </v:shape>
            <v:shape id="_x0000_s1028" style="position:absolute;left:4390;top:515;width:5709;height:4711" coordorigin="4390,516" coordsize="5709,4711" o:spt="100" adj="0,,0" path="m6485,787r,-86l6485,610t94,307l6067,806r-89,m6906,850r13,-206l7010,644t100,268l7946,579r90,m7307,993l9134,516r90,m7495,1094l8242,881r89,m7672,1212l9614,845r90,m7837,1348l9022,1162r89,m7988,1498r191,-79l8270,1419t-147,244l9230,1340r91,m8242,1840l9758,1540r90,m8342,2028r293,-137l8725,1891t-301,334l9708,2138r91,m8486,2429r305,-14l8882,2415t-334,435l9310,3007r89,m8548,3064r1311,308l9949,3372m8527,3276r1481,487l10099,3763m8457,3588r399,273l8947,3861t-653,120l9545,4261r90,m8058,4335r208,195l8354,4530t-597,106l9761,4708r90,m6591,5119r482,107l7163,5226m5547,4964l4481,5120r-91,e" filled="f" strokecolor="#a6a6a6">
              <v:stroke joinstyle="round"/>
              <v:formulas/>
              <v:path arrowok="t" o:connecttype="segments"/>
            </v:shape>
            <v:rect id="_x0000_s1027" style="position:absolute;left:1548;top:-6;width:9660;height:5355" filled="f" strokecolor="#5b9bd4"/>
            <w10:wrap anchorx="page"/>
          </v:group>
        </w:pict>
      </w:r>
      <w:r>
        <w:rPr>
          <w:rFonts w:ascii="Calibri" w:hAnsi="Calibri"/>
          <w:b/>
          <w:color w:val="585858"/>
          <w:sz w:val="32"/>
        </w:rPr>
        <w:t>ДТП по собственной неосторожности детей</w:t>
      </w:r>
    </w:p>
    <w:p w:rsidR="0007414E" w:rsidRDefault="0007414E">
      <w:pPr>
        <w:spacing w:line="346" w:lineRule="exact"/>
        <w:jc w:val="center"/>
        <w:rPr>
          <w:rFonts w:ascii="Calibri" w:hAnsi="Calibri"/>
          <w:sz w:val="32"/>
        </w:rPr>
        <w:sectPr w:rsidR="0007414E">
          <w:pgSz w:w="11910" w:h="16840"/>
          <w:pgMar w:top="760" w:right="440" w:bottom="280" w:left="1300" w:header="720" w:footer="720" w:gutter="0"/>
          <w:cols w:space="720"/>
        </w:sectPr>
      </w:pPr>
    </w:p>
    <w:p w:rsidR="0007414E" w:rsidRDefault="0007414E">
      <w:pPr>
        <w:pStyle w:val="a3"/>
        <w:rPr>
          <w:rFonts w:ascii="Calibri"/>
          <w:b/>
          <w:sz w:val="18"/>
        </w:rPr>
      </w:pPr>
    </w:p>
    <w:p w:rsidR="0007414E" w:rsidRDefault="0007414E">
      <w:pPr>
        <w:pStyle w:val="a3"/>
        <w:rPr>
          <w:rFonts w:ascii="Calibri"/>
          <w:b/>
          <w:sz w:val="18"/>
        </w:rPr>
      </w:pPr>
    </w:p>
    <w:p w:rsidR="0007414E" w:rsidRDefault="0007414E">
      <w:pPr>
        <w:pStyle w:val="a3"/>
        <w:rPr>
          <w:rFonts w:ascii="Calibri"/>
          <w:b/>
          <w:sz w:val="18"/>
        </w:rPr>
      </w:pPr>
    </w:p>
    <w:p w:rsidR="0007414E" w:rsidRDefault="0007414E">
      <w:pPr>
        <w:pStyle w:val="a3"/>
        <w:rPr>
          <w:rFonts w:ascii="Calibri"/>
          <w:b/>
          <w:sz w:val="18"/>
        </w:rPr>
      </w:pPr>
    </w:p>
    <w:p w:rsidR="0007414E" w:rsidRDefault="0007414E">
      <w:pPr>
        <w:pStyle w:val="a3"/>
        <w:rPr>
          <w:rFonts w:ascii="Calibri"/>
          <w:b/>
          <w:sz w:val="18"/>
        </w:rPr>
      </w:pPr>
    </w:p>
    <w:p w:rsidR="0007414E" w:rsidRDefault="0007414E">
      <w:pPr>
        <w:pStyle w:val="a3"/>
        <w:rPr>
          <w:rFonts w:ascii="Calibri"/>
          <w:b/>
          <w:sz w:val="18"/>
        </w:rPr>
      </w:pPr>
    </w:p>
    <w:p w:rsidR="0007414E" w:rsidRDefault="0007414E">
      <w:pPr>
        <w:pStyle w:val="a3"/>
        <w:rPr>
          <w:rFonts w:ascii="Calibri"/>
          <w:b/>
          <w:sz w:val="18"/>
        </w:rPr>
      </w:pPr>
    </w:p>
    <w:p w:rsidR="0007414E" w:rsidRDefault="00E851A7">
      <w:pPr>
        <w:tabs>
          <w:tab w:val="left" w:pos="3069"/>
        </w:tabs>
        <w:spacing w:before="117"/>
        <w:ind w:left="1051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Екатеринбург;</w:t>
      </w:r>
      <w:r>
        <w:rPr>
          <w:rFonts w:ascii="Calibri" w:hAnsi="Calibri"/>
          <w:color w:val="404040"/>
          <w:spacing w:val="-6"/>
          <w:sz w:val="18"/>
        </w:rPr>
        <w:t xml:space="preserve"> </w:t>
      </w:r>
      <w:r>
        <w:rPr>
          <w:rFonts w:ascii="Calibri" w:hAnsi="Calibri"/>
          <w:color w:val="404040"/>
          <w:sz w:val="18"/>
        </w:rPr>
        <w:t>25</w:t>
      </w:r>
      <w:r>
        <w:rPr>
          <w:rFonts w:ascii="Calibri" w:hAnsi="Calibri"/>
          <w:color w:val="404040"/>
          <w:spacing w:val="-11"/>
          <w:sz w:val="18"/>
        </w:rPr>
        <w:t xml:space="preserve"> </w:t>
      </w:r>
      <w:r>
        <w:rPr>
          <w:rFonts w:ascii="Calibri" w:hAnsi="Calibri"/>
          <w:color w:val="404040"/>
          <w:sz w:val="18"/>
          <w:u w:val="single" w:color="A6A6A6"/>
        </w:rPr>
        <w:t xml:space="preserve"> </w:t>
      </w:r>
      <w:r>
        <w:rPr>
          <w:rFonts w:ascii="Calibri" w:hAnsi="Calibri"/>
          <w:color w:val="404040"/>
          <w:sz w:val="18"/>
          <w:u w:val="single" w:color="A6A6A6"/>
        </w:rPr>
        <w:tab/>
      </w:r>
    </w:p>
    <w:p w:rsidR="0007414E" w:rsidRDefault="00E851A7">
      <w:pPr>
        <w:spacing w:before="10"/>
        <w:ind w:left="1195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color w:val="404040"/>
          <w:sz w:val="18"/>
        </w:rPr>
        <w:lastRenderedPageBreak/>
        <w:t>Новоуральск; 1</w:t>
      </w:r>
    </w:p>
    <w:p w:rsidR="0007414E" w:rsidRDefault="00E851A7">
      <w:pPr>
        <w:spacing w:before="25"/>
        <w:ind w:left="605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Заречный; 1</w:t>
      </w:r>
    </w:p>
    <w:p w:rsidR="0007414E" w:rsidRDefault="00E851A7">
      <w:pPr>
        <w:tabs>
          <w:tab w:val="left" w:pos="2442"/>
        </w:tabs>
        <w:spacing w:line="189" w:lineRule="auto"/>
        <w:ind w:left="229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color w:val="404040"/>
          <w:position w:val="-12"/>
          <w:sz w:val="18"/>
        </w:rPr>
        <w:lastRenderedPageBreak/>
        <w:t xml:space="preserve">Качканар; 1  </w:t>
      </w:r>
      <w:r>
        <w:rPr>
          <w:rFonts w:ascii="Calibri" w:hAnsi="Calibri"/>
          <w:color w:val="404040"/>
          <w:spacing w:val="6"/>
          <w:position w:val="-12"/>
          <w:sz w:val="18"/>
        </w:rPr>
        <w:t xml:space="preserve"> </w:t>
      </w:r>
      <w:r>
        <w:rPr>
          <w:rFonts w:ascii="Calibri" w:hAnsi="Calibri"/>
          <w:color w:val="404040"/>
          <w:position w:val="-5"/>
          <w:sz w:val="18"/>
        </w:rPr>
        <w:t>Тугулым;</w:t>
      </w:r>
      <w:r>
        <w:rPr>
          <w:rFonts w:ascii="Calibri" w:hAnsi="Calibri"/>
          <w:color w:val="404040"/>
          <w:spacing w:val="-3"/>
          <w:position w:val="-5"/>
          <w:sz w:val="18"/>
        </w:rPr>
        <w:t xml:space="preserve"> </w:t>
      </w:r>
      <w:r>
        <w:rPr>
          <w:rFonts w:ascii="Calibri" w:hAnsi="Calibri"/>
          <w:color w:val="404040"/>
          <w:position w:val="-5"/>
          <w:sz w:val="18"/>
        </w:rPr>
        <w:t>1</w:t>
      </w:r>
      <w:r>
        <w:rPr>
          <w:rFonts w:ascii="Calibri" w:hAnsi="Calibri"/>
          <w:color w:val="404040"/>
          <w:position w:val="-5"/>
          <w:sz w:val="18"/>
        </w:rPr>
        <w:tab/>
      </w:r>
      <w:r>
        <w:rPr>
          <w:rFonts w:ascii="Calibri" w:hAnsi="Calibri"/>
          <w:color w:val="404040"/>
          <w:sz w:val="18"/>
        </w:rPr>
        <w:t>Сухой Лог;</w:t>
      </w:r>
      <w:r>
        <w:rPr>
          <w:rFonts w:ascii="Calibri" w:hAnsi="Calibri"/>
          <w:color w:val="404040"/>
          <w:spacing w:val="-3"/>
          <w:sz w:val="18"/>
        </w:rPr>
        <w:t xml:space="preserve"> </w:t>
      </w:r>
      <w:r>
        <w:rPr>
          <w:rFonts w:ascii="Calibri" w:hAnsi="Calibri"/>
          <w:color w:val="404040"/>
          <w:sz w:val="18"/>
        </w:rPr>
        <w:t>1</w:t>
      </w:r>
    </w:p>
    <w:p w:rsidR="0007414E" w:rsidRDefault="00E851A7">
      <w:pPr>
        <w:tabs>
          <w:tab w:val="left" w:pos="2521"/>
        </w:tabs>
        <w:ind w:left="1416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404040"/>
          <w:position w:val="-2"/>
          <w:sz w:val="18"/>
        </w:rPr>
        <w:t>Сысерть; 1</w:t>
      </w:r>
      <w:r>
        <w:rPr>
          <w:rFonts w:ascii="Calibri" w:hAnsi="Calibri"/>
          <w:color w:val="404040"/>
          <w:position w:val="-2"/>
          <w:sz w:val="18"/>
        </w:rPr>
        <w:tab/>
      </w:r>
      <w:r>
        <w:rPr>
          <w:rFonts w:ascii="Calibri" w:hAnsi="Calibri"/>
          <w:color w:val="404040"/>
          <w:sz w:val="18"/>
        </w:rPr>
        <w:t>Североуральск;</w:t>
      </w:r>
      <w:r>
        <w:rPr>
          <w:rFonts w:ascii="Calibri" w:hAnsi="Calibri"/>
          <w:color w:val="404040"/>
          <w:spacing w:val="1"/>
          <w:sz w:val="18"/>
        </w:rPr>
        <w:t xml:space="preserve"> </w:t>
      </w:r>
      <w:r>
        <w:rPr>
          <w:rFonts w:ascii="Calibri" w:hAnsi="Calibri"/>
          <w:color w:val="404040"/>
          <w:sz w:val="18"/>
        </w:rPr>
        <w:t>1</w:t>
      </w:r>
    </w:p>
    <w:p w:rsidR="0007414E" w:rsidRDefault="00E851A7">
      <w:pPr>
        <w:spacing w:before="57" w:line="194" w:lineRule="exact"/>
        <w:ind w:left="494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Реж; 1</w:t>
      </w:r>
    </w:p>
    <w:p w:rsidR="0007414E" w:rsidRDefault="00E851A7">
      <w:pPr>
        <w:tabs>
          <w:tab w:val="left" w:pos="2896"/>
        </w:tabs>
        <w:spacing w:before="4" w:line="151" w:lineRule="auto"/>
        <w:ind w:left="1489"/>
        <w:rPr>
          <w:rFonts w:ascii="Calibri" w:hAnsi="Calibri"/>
          <w:sz w:val="18"/>
        </w:rPr>
      </w:pPr>
      <w:r>
        <w:rPr>
          <w:rFonts w:ascii="Calibri" w:hAnsi="Calibri"/>
          <w:color w:val="404040"/>
          <w:position w:val="-8"/>
          <w:sz w:val="18"/>
        </w:rPr>
        <w:t>Ревда;</w:t>
      </w:r>
      <w:r>
        <w:rPr>
          <w:rFonts w:ascii="Calibri" w:hAnsi="Calibri"/>
          <w:color w:val="404040"/>
          <w:spacing w:val="-1"/>
          <w:position w:val="-8"/>
          <w:sz w:val="18"/>
        </w:rPr>
        <w:t xml:space="preserve"> </w:t>
      </w:r>
      <w:r>
        <w:rPr>
          <w:rFonts w:ascii="Calibri" w:hAnsi="Calibri"/>
          <w:color w:val="404040"/>
          <w:position w:val="-8"/>
          <w:sz w:val="18"/>
        </w:rPr>
        <w:t>1</w:t>
      </w:r>
      <w:r>
        <w:rPr>
          <w:rFonts w:ascii="Calibri" w:hAnsi="Calibri"/>
          <w:color w:val="404040"/>
          <w:position w:val="-8"/>
          <w:sz w:val="18"/>
        </w:rPr>
        <w:tab/>
      </w:r>
      <w:r>
        <w:rPr>
          <w:rFonts w:ascii="Calibri" w:hAnsi="Calibri"/>
          <w:color w:val="404040"/>
          <w:sz w:val="18"/>
        </w:rPr>
        <w:t>Полевской;</w:t>
      </w:r>
      <w:r>
        <w:rPr>
          <w:rFonts w:ascii="Calibri" w:hAnsi="Calibri"/>
          <w:color w:val="404040"/>
          <w:spacing w:val="-5"/>
          <w:sz w:val="18"/>
        </w:rPr>
        <w:t xml:space="preserve"> </w:t>
      </w:r>
      <w:r>
        <w:rPr>
          <w:rFonts w:ascii="Calibri" w:hAnsi="Calibri"/>
          <w:color w:val="404040"/>
          <w:sz w:val="18"/>
        </w:rPr>
        <w:t>1</w:t>
      </w:r>
    </w:p>
    <w:p w:rsidR="0007414E" w:rsidRDefault="00E851A7">
      <w:pPr>
        <w:spacing w:line="169" w:lineRule="exact"/>
        <w:ind w:left="3083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Первоуральск; 1</w:t>
      </w:r>
    </w:p>
    <w:p w:rsidR="0007414E" w:rsidRDefault="00E851A7">
      <w:pPr>
        <w:spacing w:before="113"/>
        <w:ind w:left="1127"/>
        <w:jc w:val="center"/>
        <w:rPr>
          <w:rFonts w:ascii="Calibri" w:hAnsi="Calibri"/>
          <w:sz w:val="18"/>
        </w:rPr>
      </w:pPr>
      <w:proofErr w:type="spellStart"/>
      <w:r>
        <w:rPr>
          <w:rFonts w:ascii="Calibri" w:hAnsi="Calibri"/>
          <w:color w:val="404040"/>
          <w:sz w:val="18"/>
        </w:rPr>
        <w:t>Новолялинский</w:t>
      </w:r>
      <w:proofErr w:type="spellEnd"/>
      <w:r>
        <w:rPr>
          <w:rFonts w:ascii="Calibri" w:hAnsi="Calibri"/>
          <w:color w:val="404040"/>
          <w:sz w:val="18"/>
        </w:rPr>
        <w:t xml:space="preserve"> р.; 1</w:t>
      </w:r>
    </w:p>
    <w:p w:rsidR="0007414E" w:rsidRDefault="00E851A7">
      <w:pPr>
        <w:spacing w:before="45" w:line="216" w:lineRule="exact"/>
        <w:ind w:left="2376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Кировград; 1</w:t>
      </w:r>
    </w:p>
    <w:p w:rsidR="0007414E" w:rsidRDefault="00E851A7">
      <w:pPr>
        <w:spacing w:line="216" w:lineRule="exact"/>
        <w:ind w:left="222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Ирбит; 1</w:t>
      </w:r>
    </w:p>
    <w:p w:rsidR="0007414E" w:rsidRDefault="00E851A7">
      <w:pPr>
        <w:tabs>
          <w:tab w:val="left" w:pos="3000"/>
        </w:tabs>
        <w:spacing w:before="79"/>
        <w:ind w:left="1255"/>
        <w:jc w:val="center"/>
        <w:rPr>
          <w:rFonts w:ascii="Calibri" w:hAnsi="Calibri"/>
          <w:sz w:val="18"/>
        </w:rPr>
      </w:pPr>
      <w:r>
        <w:rPr>
          <w:color w:val="404040"/>
          <w:sz w:val="18"/>
          <w:u w:val="thick" w:color="A6A6A6"/>
        </w:rPr>
        <w:t xml:space="preserve"> </w:t>
      </w:r>
      <w:r>
        <w:rPr>
          <w:color w:val="404040"/>
          <w:sz w:val="18"/>
          <w:u w:val="thick" w:color="A6A6A6"/>
        </w:rPr>
        <w:tab/>
      </w:r>
      <w:proofErr w:type="spellStart"/>
      <w:r>
        <w:rPr>
          <w:rFonts w:ascii="Calibri" w:hAnsi="Calibri"/>
          <w:color w:val="404040"/>
          <w:sz w:val="18"/>
        </w:rPr>
        <w:t>Ивдель</w:t>
      </w:r>
      <w:proofErr w:type="spellEnd"/>
      <w:r>
        <w:rPr>
          <w:rFonts w:ascii="Calibri" w:hAnsi="Calibri"/>
          <w:color w:val="404040"/>
          <w:sz w:val="18"/>
        </w:rPr>
        <w:t>;</w:t>
      </w:r>
      <w:r>
        <w:rPr>
          <w:rFonts w:ascii="Calibri" w:hAnsi="Calibri"/>
          <w:color w:val="404040"/>
          <w:spacing w:val="1"/>
          <w:sz w:val="18"/>
        </w:rPr>
        <w:t xml:space="preserve"> </w:t>
      </w:r>
      <w:r>
        <w:rPr>
          <w:rFonts w:ascii="Calibri" w:hAnsi="Calibri"/>
          <w:color w:val="404040"/>
          <w:sz w:val="18"/>
        </w:rPr>
        <w:t>1</w:t>
      </w:r>
    </w:p>
    <w:p w:rsidR="0007414E" w:rsidRDefault="00E851A7">
      <w:pPr>
        <w:spacing w:before="138"/>
        <w:ind w:left="2618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Богданович; 1</w:t>
      </w:r>
    </w:p>
    <w:p w:rsidR="0007414E" w:rsidRDefault="0007414E">
      <w:pPr>
        <w:rPr>
          <w:rFonts w:ascii="Calibri" w:hAnsi="Calibri"/>
          <w:sz w:val="18"/>
        </w:rPr>
        <w:sectPr w:rsidR="0007414E">
          <w:type w:val="continuous"/>
          <w:pgSz w:w="11910" w:h="16840"/>
          <w:pgMar w:top="760" w:right="440" w:bottom="280" w:left="1300" w:header="720" w:footer="720" w:gutter="0"/>
          <w:cols w:num="3" w:space="720" w:equalWidth="0">
            <w:col w:w="3070" w:space="40"/>
            <w:col w:w="2363" w:space="39"/>
            <w:col w:w="4658"/>
          </w:cols>
        </w:sectPr>
      </w:pPr>
    </w:p>
    <w:p w:rsidR="0007414E" w:rsidRDefault="0007414E">
      <w:pPr>
        <w:pStyle w:val="a3"/>
        <w:rPr>
          <w:rFonts w:ascii="Calibri"/>
          <w:sz w:val="18"/>
        </w:rPr>
      </w:pPr>
    </w:p>
    <w:p w:rsidR="0007414E" w:rsidRDefault="0007414E">
      <w:pPr>
        <w:pStyle w:val="a3"/>
        <w:rPr>
          <w:rFonts w:ascii="Calibri"/>
          <w:sz w:val="18"/>
        </w:rPr>
      </w:pPr>
    </w:p>
    <w:p w:rsidR="0007414E" w:rsidRDefault="0007414E">
      <w:pPr>
        <w:pStyle w:val="a3"/>
        <w:spacing w:before="9"/>
        <w:rPr>
          <w:rFonts w:ascii="Calibri"/>
          <w:sz w:val="16"/>
        </w:rPr>
      </w:pPr>
    </w:p>
    <w:p w:rsidR="0007414E" w:rsidRDefault="00E851A7">
      <w:pPr>
        <w:jc w:val="right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Серов; 2</w:t>
      </w:r>
    </w:p>
    <w:p w:rsidR="0007414E" w:rsidRDefault="00E851A7">
      <w:pPr>
        <w:spacing w:before="145"/>
        <w:ind w:right="792"/>
        <w:jc w:val="right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color w:val="404040"/>
          <w:sz w:val="18"/>
        </w:rPr>
        <w:lastRenderedPageBreak/>
        <w:t>Асбест;</w:t>
      </w:r>
      <w:r>
        <w:rPr>
          <w:rFonts w:ascii="Calibri" w:hAnsi="Calibri"/>
          <w:color w:val="404040"/>
          <w:spacing w:val="-4"/>
          <w:sz w:val="18"/>
        </w:rPr>
        <w:t xml:space="preserve"> </w:t>
      </w:r>
      <w:r>
        <w:rPr>
          <w:rFonts w:ascii="Calibri" w:hAnsi="Calibri"/>
          <w:color w:val="404040"/>
          <w:sz w:val="18"/>
        </w:rPr>
        <w:t>1</w:t>
      </w:r>
    </w:p>
    <w:p w:rsidR="0007414E" w:rsidRDefault="0007414E">
      <w:pPr>
        <w:pStyle w:val="a3"/>
        <w:spacing w:before="1"/>
        <w:rPr>
          <w:rFonts w:ascii="Calibri"/>
          <w:sz w:val="14"/>
        </w:rPr>
      </w:pPr>
    </w:p>
    <w:p w:rsidR="0007414E" w:rsidRDefault="00E851A7">
      <w:pPr>
        <w:ind w:right="787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Арти;</w:t>
      </w:r>
      <w:r>
        <w:rPr>
          <w:rFonts w:ascii="Calibri" w:hAnsi="Calibri"/>
          <w:color w:val="404040"/>
          <w:spacing w:val="-4"/>
          <w:sz w:val="18"/>
        </w:rPr>
        <w:t xml:space="preserve"> </w:t>
      </w:r>
      <w:r>
        <w:rPr>
          <w:rFonts w:ascii="Calibri" w:hAnsi="Calibri"/>
          <w:color w:val="404040"/>
          <w:sz w:val="18"/>
        </w:rPr>
        <w:t>1</w:t>
      </w:r>
    </w:p>
    <w:p w:rsidR="0007414E" w:rsidRDefault="0007414E">
      <w:pPr>
        <w:jc w:val="right"/>
        <w:rPr>
          <w:rFonts w:ascii="Calibri" w:hAnsi="Calibri"/>
          <w:sz w:val="18"/>
        </w:rPr>
        <w:sectPr w:rsidR="0007414E">
          <w:type w:val="continuous"/>
          <w:pgSz w:w="11910" w:h="16840"/>
          <w:pgMar w:top="760" w:right="440" w:bottom="280" w:left="1300" w:header="720" w:footer="720" w:gutter="0"/>
          <w:cols w:num="2" w:space="720" w:equalWidth="0">
            <w:col w:w="8320" w:space="40"/>
            <w:col w:w="1810"/>
          </w:cols>
        </w:sectPr>
      </w:pPr>
    </w:p>
    <w:p w:rsidR="0007414E" w:rsidRDefault="0007414E">
      <w:pPr>
        <w:pStyle w:val="a3"/>
        <w:spacing w:before="11"/>
        <w:rPr>
          <w:rFonts w:ascii="Calibri"/>
          <w:sz w:val="8"/>
        </w:rPr>
      </w:pPr>
    </w:p>
    <w:p w:rsidR="0007414E" w:rsidRDefault="0007414E">
      <w:pPr>
        <w:rPr>
          <w:rFonts w:ascii="Calibri"/>
          <w:sz w:val="8"/>
        </w:rPr>
        <w:sectPr w:rsidR="0007414E">
          <w:type w:val="continuous"/>
          <w:pgSz w:w="11910" w:h="16840"/>
          <w:pgMar w:top="760" w:right="440" w:bottom="280" w:left="1300" w:header="720" w:footer="720" w:gutter="0"/>
          <w:cols w:space="720"/>
        </w:sectPr>
      </w:pPr>
    </w:p>
    <w:p w:rsidR="0007414E" w:rsidRDefault="0007414E">
      <w:pPr>
        <w:pStyle w:val="a3"/>
        <w:rPr>
          <w:rFonts w:ascii="Calibri"/>
          <w:sz w:val="18"/>
        </w:rPr>
      </w:pPr>
    </w:p>
    <w:p w:rsidR="0007414E" w:rsidRDefault="0007414E">
      <w:pPr>
        <w:pStyle w:val="a3"/>
        <w:rPr>
          <w:rFonts w:ascii="Calibri"/>
          <w:sz w:val="18"/>
        </w:rPr>
      </w:pPr>
    </w:p>
    <w:p w:rsidR="0007414E" w:rsidRDefault="0007414E">
      <w:pPr>
        <w:pStyle w:val="a3"/>
        <w:rPr>
          <w:rFonts w:ascii="Calibri"/>
          <w:sz w:val="18"/>
        </w:rPr>
      </w:pPr>
    </w:p>
    <w:p w:rsidR="0007414E" w:rsidRDefault="0007414E">
      <w:pPr>
        <w:pStyle w:val="a3"/>
        <w:spacing w:before="7"/>
        <w:rPr>
          <w:rFonts w:ascii="Calibri"/>
          <w:sz w:val="21"/>
        </w:rPr>
      </w:pPr>
    </w:p>
    <w:p w:rsidR="0007414E" w:rsidRDefault="00E851A7">
      <w:pPr>
        <w:ind w:left="1791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Нижний Тагил; 6</w:t>
      </w:r>
    </w:p>
    <w:p w:rsidR="0007414E" w:rsidRDefault="00E851A7">
      <w:pPr>
        <w:pStyle w:val="a3"/>
        <w:rPr>
          <w:rFonts w:ascii="Calibri"/>
          <w:sz w:val="18"/>
        </w:rPr>
      </w:pPr>
      <w:r>
        <w:br w:type="column"/>
      </w:r>
    </w:p>
    <w:p w:rsidR="0007414E" w:rsidRDefault="00E851A7">
      <w:pPr>
        <w:spacing w:before="112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Березовский; 2</w:t>
      </w:r>
    </w:p>
    <w:p w:rsidR="0007414E" w:rsidRDefault="00E851A7">
      <w:pPr>
        <w:tabs>
          <w:tab w:val="left" w:pos="2361"/>
        </w:tabs>
        <w:spacing w:before="159"/>
        <w:ind w:left="1904"/>
        <w:rPr>
          <w:rFonts w:ascii="Calibri" w:hAnsi="Calibri"/>
          <w:sz w:val="18"/>
        </w:rPr>
      </w:pPr>
      <w:r>
        <w:rPr>
          <w:color w:val="404040"/>
          <w:sz w:val="18"/>
          <w:u w:val="single" w:color="A6A6A6"/>
        </w:rPr>
        <w:t xml:space="preserve"> </w:t>
      </w:r>
      <w:r>
        <w:rPr>
          <w:color w:val="404040"/>
          <w:sz w:val="18"/>
          <w:u w:val="single" w:color="A6A6A6"/>
        </w:rPr>
        <w:tab/>
      </w:r>
      <w:r>
        <w:rPr>
          <w:rFonts w:ascii="Calibri" w:hAnsi="Calibri"/>
          <w:color w:val="404040"/>
          <w:sz w:val="18"/>
        </w:rPr>
        <w:t>Краснотурьинск;</w:t>
      </w:r>
      <w:r>
        <w:rPr>
          <w:rFonts w:ascii="Calibri" w:hAnsi="Calibri"/>
          <w:color w:val="404040"/>
          <w:spacing w:val="-4"/>
          <w:sz w:val="18"/>
        </w:rPr>
        <w:t xml:space="preserve"> </w:t>
      </w:r>
      <w:r>
        <w:rPr>
          <w:rFonts w:ascii="Calibri" w:hAnsi="Calibri"/>
          <w:color w:val="404040"/>
          <w:sz w:val="18"/>
        </w:rPr>
        <w:t>3</w:t>
      </w:r>
    </w:p>
    <w:p w:rsidR="0007414E" w:rsidRDefault="00E851A7">
      <w:pPr>
        <w:spacing w:before="141"/>
        <w:ind w:left="1791"/>
        <w:rPr>
          <w:rFonts w:ascii="Calibri" w:hAnsi="Calibri"/>
          <w:sz w:val="18"/>
        </w:rPr>
      </w:pPr>
      <w:r>
        <w:rPr>
          <w:rFonts w:ascii="Calibri" w:hAnsi="Calibri"/>
          <w:color w:val="404040"/>
          <w:sz w:val="18"/>
        </w:rPr>
        <w:t>Верхняя Пышма; 4</w:t>
      </w:r>
    </w:p>
    <w:p w:rsidR="0007414E" w:rsidRDefault="00E851A7">
      <w:pPr>
        <w:spacing w:before="64"/>
        <w:ind w:left="79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color w:val="404040"/>
          <w:sz w:val="18"/>
        </w:rPr>
        <w:lastRenderedPageBreak/>
        <w:t>Красноуфимск; 2</w:t>
      </w:r>
    </w:p>
    <w:p w:rsidR="0007414E" w:rsidRDefault="0007414E">
      <w:pPr>
        <w:pStyle w:val="a3"/>
        <w:spacing w:before="6"/>
        <w:rPr>
          <w:rFonts w:ascii="Calibri"/>
          <w:sz w:val="18"/>
        </w:rPr>
      </w:pPr>
    </w:p>
    <w:p w:rsidR="0007414E" w:rsidRDefault="00E851A7" w:rsidP="00E851A7">
      <w:pPr>
        <w:ind w:left="295"/>
        <w:rPr>
          <w:rFonts w:ascii="Calibri" w:hAnsi="Calibri"/>
          <w:sz w:val="18"/>
        </w:rPr>
        <w:sectPr w:rsidR="0007414E">
          <w:type w:val="continuous"/>
          <w:pgSz w:w="11910" w:h="16840"/>
          <w:pgMar w:top="760" w:right="440" w:bottom="280" w:left="1300" w:header="720" w:footer="720" w:gutter="0"/>
          <w:cols w:num="3" w:space="720" w:equalWidth="0">
            <w:col w:w="3101" w:space="1002"/>
            <w:col w:w="4145" w:space="40"/>
            <w:col w:w="1882"/>
          </w:cols>
        </w:sectPr>
      </w:pPr>
      <w:r>
        <w:rPr>
          <w:rFonts w:ascii="Calibri" w:hAnsi="Calibri"/>
          <w:color w:val="404040"/>
          <w:sz w:val="18"/>
        </w:rPr>
        <w:t>Алапаевск; 2</w:t>
      </w:r>
      <w:bookmarkStart w:id="0" w:name="_GoBack"/>
      <w:bookmarkEnd w:id="0"/>
    </w:p>
    <w:p w:rsidR="0007414E" w:rsidRDefault="0007414E" w:rsidP="00E851A7">
      <w:pPr>
        <w:rPr>
          <w:i/>
          <w:sz w:val="28"/>
        </w:rPr>
      </w:pPr>
    </w:p>
    <w:sectPr w:rsidR="0007414E">
      <w:pgSz w:w="11910" w:h="16840"/>
      <w:pgMar w:top="76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171"/>
    <w:multiLevelType w:val="hybridMultilevel"/>
    <w:tmpl w:val="A6C8E9AE"/>
    <w:lvl w:ilvl="0" w:tplc="8028EE92">
      <w:start w:val="1"/>
      <w:numFmt w:val="decimal"/>
      <w:lvlText w:val="%1."/>
      <w:lvlJc w:val="left"/>
      <w:pPr>
        <w:ind w:left="402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2A7856">
      <w:numFmt w:val="bullet"/>
      <w:lvlText w:val="•"/>
      <w:lvlJc w:val="left"/>
      <w:pPr>
        <w:ind w:left="1376" w:hanging="696"/>
      </w:pPr>
      <w:rPr>
        <w:rFonts w:hint="default"/>
        <w:lang w:val="ru-RU" w:eastAsia="en-US" w:bidi="ar-SA"/>
      </w:rPr>
    </w:lvl>
    <w:lvl w:ilvl="2" w:tplc="F92CAC3E">
      <w:numFmt w:val="bullet"/>
      <w:lvlText w:val="•"/>
      <w:lvlJc w:val="left"/>
      <w:pPr>
        <w:ind w:left="2353" w:hanging="696"/>
      </w:pPr>
      <w:rPr>
        <w:rFonts w:hint="default"/>
        <w:lang w:val="ru-RU" w:eastAsia="en-US" w:bidi="ar-SA"/>
      </w:rPr>
    </w:lvl>
    <w:lvl w:ilvl="3" w:tplc="6B9483BA">
      <w:numFmt w:val="bullet"/>
      <w:lvlText w:val="•"/>
      <w:lvlJc w:val="left"/>
      <w:pPr>
        <w:ind w:left="3329" w:hanging="696"/>
      </w:pPr>
      <w:rPr>
        <w:rFonts w:hint="default"/>
        <w:lang w:val="ru-RU" w:eastAsia="en-US" w:bidi="ar-SA"/>
      </w:rPr>
    </w:lvl>
    <w:lvl w:ilvl="4" w:tplc="FE9EAA7A">
      <w:numFmt w:val="bullet"/>
      <w:lvlText w:val="•"/>
      <w:lvlJc w:val="left"/>
      <w:pPr>
        <w:ind w:left="4306" w:hanging="696"/>
      </w:pPr>
      <w:rPr>
        <w:rFonts w:hint="default"/>
        <w:lang w:val="ru-RU" w:eastAsia="en-US" w:bidi="ar-SA"/>
      </w:rPr>
    </w:lvl>
    <w:lvl w:ilvl="5" w:tplc="8CDEBB5A">
      <w:numFmt w:val="bullet"/>
      <w:lvlText w:val="•"/>
      <w:lvlJc w:val="left"/>
      <w:pPr>
        <w:ind w:left="5283" w:hanging="696"/>
      </w:pPr>
      <w:rPr>
        <w:rFonts w:hint="default"/>
        <w:lang w:val="ru-RU" w:eastAsia="en-US" w:bidi="ar-SA"/>
      </w:rPr>
    </w:lvl>
    <w:lvl w:ilvl="6" w:tplc="13C27EC8">
      <w:numFmt w:val="bullet"/>
      <w:lvlText w:val="•"/>
      <w:lvlJc w:val="left"/>
      <w:pPr>
        <w:ind w:left="6259" w:hanging="696"/>
      </w:pPr>
      <w:rPr>
        <w:rFonts w:hint="default"/>
        <w:lang w:val="ru-RU" w:eastAsia="en-US" w:bidi="ar-SA"/>
      </w:rPr>
    </w:lvl>
    <w:lvl w:ilvl="7" w:tplc="66DC9E42">
      <w:numFmt w:val="bullet"/>
      <w:lvlText w:val="•"/>
      <w:lvlJc w:val="left"/>
      <w:pPr>
        <w:ind w:left="7236" w:hanging="696"/>
      </w:pPr>
      <w:rPr>
        <w:rFonts w:hint="default"/>
        <w:lang w:val="ru-RU" w:eastAsia="en-US" w:bidi="ar-SA"/>
      </w:rPr>
    </w:lvl>
    <w:lvl w:ilvl="8" w:tplc="B8F4DB98">
      <w:numFmt w:val="bullet"/>
      <w:lvlText w:val="•"/>
      <w:lvlJc w:val="left"/>
      <w:pPr>
        <w:ind w:left="8213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414E"/>
    <w:rsid w:val="0007414E"/>
    <w:rsid w:val="00E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right="119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9725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3</cp:revision>
  <dcterms:created xsi:type="dcterms:W3CDTF">2020-11-09T07:41:00Z</dcterms:created>
  <dcterms:modified xsi:type="dcterms:W3CDTF">2020-11-09T07:43:00Z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